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378" w:rsidRPr="00656E05" w:rsidRDefault="006A1378">
      <w:pPr>
        <w:jc w:val="both"/>
        <w:rPr>
          <w:b/>
          <w:sz w:val="28"/>
          <w:szCs w:val="28"/>
        </w:rPr>
      </w:pPr>
      <w:r w:rsidRPr="00656E05">
        <w:rPr>
          <w:b/>
          <w:sz w:val="28"/>
          <w:szCs w:val="28"/>
        </w:rPr>
        <w:t xml:space="preserve">ZAŁĄCZNIK NR 1 DO SIWZ </w:t>
      </w:r>
    </w:p>
    <w:p w:rsidR="006A1378" w:rsidRPr="00656E05" w:rsidRDefault="006A1378">
      <w:pPr>
        <w:jc w:val="both"/>
        <w:rPr>
          <w:b/>
          <w:sz w:val="28"/>
          <w:szCs w:val="28"/>
        </w:rPr>
      </w:pPr>
      <w:r w:rsidRPr="00656E05">
        <w:rPr>
          <w:b/>
          <w:sz w:val="28"/>
          <w:szCs w:val="28"/>
        </w:rPr>
        <w:t xml:space="preserve">SZCZEGÓŁOWY OPIS PRZEDMIOTU ZAMÓWIENIA </w:t>
      </w:r>
    </w:p>
    <w:p w:rsidR="006A1378" w:rsidRPr="00656E05" w:rsidRDefault="006A1378">
      <w:pPr>
        <w:jc w:val="both"/>
        <w:rPr>
          <w:b/>
          <w:sz w:val="28"/>
          <w:szCs w:val="28"/>
        </w:rPr>
      </w:pPr>
      <w:r w:rsidRPr="00656E05">
        <w:rPr>
          <w:b/>
          <w:sz w:val="28"/>
          <w:szCs w:val="28"/>
        </w:rPr>
        <w:t xml:space="preserve"> Laboratorium przygotowania materiału i spawalnictwa.</w:t>
      </w:r>
    </w:p>
    <w:p w:rsidR="006A1378" w:rsidRPr="00656E05" w:rsidRDefault="006A1378">
      <w:pPr>
        <w:rPr>
          <w:b/>
          <w:sz w:val="28"/>
          <w:szCs w:val="28"/>
        </w:rPr>
      </w:pPr>
    </w:p>
    <w:tbl>
      <w:tblPr>
        <w:tblW w:w="9362" w:type="dxa"/>
        <w:tblInd w:w="-20" w:type="dxa"/>
        <w:tblLayout w:type="fixed"/>
        <w:tblLook w:val="0000"/>
      </w:tblPr>
      <w:tblGrid>
        <w:gridCol w:w="534"/>
        <w:gridCol w:w="1154"/>
        <w:gridCol w:w="263"/>
        <w:gridCol w:w="1012"/>
        <w:gridCol w:w="5387"/>
        <w:gridCol w:w="122"/>
        <w:gridCol w:w="890"/>
      </w:tblGrid>
      <w:tr w:rsidR="006A1378" w:rsidRPr="00656E05" w:rsidTr="00425A5E">
        <w:tc>
          <w:tcPr>
            <w:tcW w:w="534" w:type="dxa"/>
            <w:tcBorders>
              <w:top w:val="single" w:sz="4" w:space="0" w:color="000000"/>
              <w:left w:val="single" w:sz="4" w:space="0" w:color="000000"/>
              <w:bottom w:val="single" w:sz="4" w:space="0" w:color="000000"/>
            </w:tcBorders>
            <w:shd w:val="clear" w:color="auto" w:fill="auto"/>
          </w:tcPr>
          <w:p w:rsidR="006A1378" w:rsidRPr="00656E05" w:rsidRDefault="006A1378">
            <w:pPr>
              <w:snapToGrid w:val="0"/>
              <w:jc w:val="center"/>
              <w:rPr>
                <w:b/>
                <w:sz w:val="20"/>
                <w:szCs w:val="20"/>
              </w:rPr>
            </w:pPr>
            <w:r w:rsidRPr="00656E05">
              <w:rPr>
                <w:b/>
                <w:sz w:val="20"/>
                <w:szCs w:val="20"/>
              </w:rPr>
              <w:t>Lp.</w:t>
            </w:r>
          </w:p>
        </w:tc>
        <w:tc>
          <w:tcPr>
            <w:tcW w:w="1417" w:type="dxa"/>
            <w:gridSpan w:val="2"/>
            <w:tcBorders>
              <w:top w:val="single" w:sz="4" w:space="0" w:color="000000"/>
              <w:left w:val="single" w:sz="4" w:space="0" w:color="000000"/>
              <w:bottom w:val="single" w:sz="4" w:space="0" w:color="000000"/>
            </w:tcBorders>
            <w:shd w:val="clear" w:color="auto" w:fill="auto"/>
          </w:tcPr>
          <w:p w:rsidR="006A1378" w:rsidRPr="00656E05" w:rsidRDefault="006A1378">
            <w:pPr>
              <w:snapToGrid w:val="0"/>
              <w:jc w:val="center"/>
              <w:rPr>
                <w:b/>
              </w:rPr>
            </w:pPr>
            <w:r w:rsidRPr="00656E05">
              <w:rPr>
                <w:b/>
              </w:rPr>
              <w:t>Nazwa stanowiska</w:t>
            </w:r>
          </w:p>
        </w:tc>
        <w:tc>
          <w:tcPr>
            <w:tcW w:w="6521" w:type="dxa"/>
            <w:gridSpan w:val="3"/>
            <w:tcBorders>
              <w:top w:val="single" w:sz="4" w:space="0" w:color="000000"/>
              <w:left w:val="single" w:sz="4" w:space="0" w:color="000000"/>
              <w:bottom w:val="single" w:sz="4" w:space="0" w:color="000000"/>
            </w:tcBorders>
            <w:shd w:val="clear" w:color="auto" w:fill="auto"/>
          </w:tcPr>
          <w:p w:rsidR="006A1378" w:rsidRPr="00656E05" w:rsidRDefault="006A1378">
            <w:pPr>
              <w:snapToGrid w:val="0"/>
              <w:jc w:val="center"/>
              <w:rPr>
                <w:b/>
              </w:rPr>
            </w:pPr>
            <w:r w:rsidRPr="00656E05">
              <w:rPr>
                <w:b/>
              </w:rPr>
              <w:t>Elementy stanowiska</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6A1378" w:rsidRPr="00656E05" w:rsidRDefault="006A1378">
            <w:pPr>
              <w:snapToGrid w:val="0"/>
              <w:jc w:val="center"/>
              <w:rPr>
                <w:b/>
              </w:rPr>
            </w:pPr>
            <w:r w:rsidRPr="00656E05">
              <w:rPr>
                <w:b/>
              </w:rPr>
              <w:t>Sztuk</w:t>
            </w:r>
          </w:p>
        </w:tc>
      </w:tr>
      <w:tr w:rsidR="006A1378" w:rsidRPr="00656E05" w:rsidTr="00425A5E">
        <w:tc>
          <w:tcPr>
            <w:tcW w:w="9362" w:type="dxa"/>
            <w:gridSpan w:val="7"/>
            <w:tcBorders>
              <w:top w:val="single" w:sz="4" w:space="0" w:color="000000"/>
              <w:left w:val="single" w:sz="4" w:space="0" w:color="000000"/>
              <w:bottom w:val="single" w:sz="4" w:space="0" w:color="000000"/>
              <w:right w:val="single" w:sz="4" w:space="0" w:color="000000"/>
            </w:tcBorders>
            <w:shd w:val="clear" w:color="auto" w:fill="auto"/>
          </w:tcPr>
          <w:p w:rsidR="00B23664" w:rsidRDefault="00B23664">
            <w:pPr>
              <w:snapToGrid w:val="0"/>
              <w:jc w:val="center"/>
              <w:rPr>
                <w:b/>
                <w:sz w:val="28"/>
                <w:szCs w:val="28"/>
              </w:rPr>
            </w:pPr>
          </w:p>
          <w:p w:rsidR="006A1378" w:rsidRDefault="006A1378">
            <w:pPr>
              <w:snapToGrid w:val="0"/>
              <w:jc w:val="center"/>
              <w:rPr>
                <w:b/>
                <w:sz w:val="28"/>
                <w:szCs w:val="28"/>
              </w:rPr>
            </w:pPr>
            <w:r w:rsidRPr="00B23664">
              <w:rPr>
                <w:b/>
                <w:sz w:val="28"/>
                <w:szCs w:val="28"/>
              </w:rPr>
              <w:t>Część 1 –urządzenia</w:t>
            </w:r>
          </w:p>
          <w:p w:rsidR="00B23664" w:rsidRPr="00B23664" w:rsidRDefault="00B23664">
            <w:pPr>
              <w:snapToGrid w:val="0"/>
              <w:jc w:val="center"/>
              <w:rPr>
                <w:b/>
                <w:sz w:val="28"/>
                <w:szCs w:val="28"/>
              </w:rPr>
            </w:pPr>
          </w:p>
        </w:tc>
      </w:tr>
      <w:tr w:rsidR="006A1378" w:rsidRPr="00656E05" w:rsidTr="00425A5E">
        <w:tc>
          <w:tcPr>
            <w:tcW w:w="534" w:type="dxa"/>
            <w:tcBorders>
              <w:top w:val="single" w:sz="4" w:space="0" w:color="000000"/>
              <w:left w:val="single" w:sz="4" w:space="0" w:color="000000"/>
              <w:bottom w:val="single" w:sz="4" w:space="0" w:color="000000"/>
            </w:tcBorders>
            <w:shd w:val="clear" w:color="auto" w:fill="auto"/>
          </w:tcPr>
          <w:p w:rsidR="006A1378" w:rsidRPr="00656E05" w:rsidRDefault="006A1378">
            <w:pPr>
              <w:snapToGrid w:val="0"/>
              <w:rPr>
                <w:b/>
                <w:sz w:val="22"/>
                <w:szCs w:val="22"/>
              </w:rPr>
            </w:pPr>
            <w:r w:rsidRPr="00656E05">
              <w:rPr>
                <w:b/>
                <w:sz w:val="22"/>
                <w:szCs w:val="22"/>
              </w:rPr>
              <w:t>1.</w:t>
            </w:r>
          </w:p>
        </w:tc>
        <w:tc>
          <w:tcPr>
            <w:tcW w:w="1417" w:type="dxa"/>
            <w:gridSpan w:val="2"/>
            <w:tcBorders>
              <w:top w:val="single" w:sz="4" w:space="0" w:color="000000"/>
              <w:left w:val="single" w:sz="4" w:space="0" w:color="000000"/>
              <w:bottom w:val="single" w:sz="4" w:space="0" w:color="000000"/>
            </w:tcBorders>
            <w:shd w:val="clear" w:color="auto" w:fill="auto"/>
          </w:tcPr>
          <w:p w:rsidR="006A1378" w:rsidRPr="00656E05" w:rsidRDefault="006A1378">
            <w:pPr>
              <w:snapToGrid w:val="0"/>
              <w:rPr>
                <w:b/>
                <w:sz w:val="20"/>
                <w:szCs w:val="20"/>
              </w:rPr>
            </w:pPr>
            <w:r w:rsidRPr="00656E05">
              <w:rPr>
                <w:b/>
                <w:sz w:val="20"/>
                <w:szCs w:val="20"/>
              </w:rPr>
              <w:t>Półautomat spawalniczy</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4E3A83" w:rsidRPr="00F0188E" w:rsidRDefault="004E3A83" w:rsidP="004E3A83">
            <w:pPr>
              <w:snapToGrid w:val="0"/>
              <w:rPr>
                <w:b/>
                <w:color w:val="000000" w:themeColor="text1"/>
                <w:sz w:val="20"/>
                <w:szCs w:val="20"/>
              </w:rPr>
            </w:pPr>
            <w:r w:rsidRPr="00F0188E">
              <w:rPr>
                <w:b/>
                <w:color w:val="000000" w:themeColor="text1"/>
                <w:sz w:val="20"/>
                <w:szCs w:val="20"/>
              </w:rPr>
              <w:t>Minimalne parametry lub lepsze:</w:t>
            </w:r>
          </w:p>
          <w:p w:rsidR="00002353" w:rsidRPr="00656E05" w:rsidRDefault="00002353" w:rsidP="004E3A83">
            <w:pPr>
              <w:snapToGrid w:val="0"/>
              <w:rPr>
                <w:color w:val="000000" w:themeColor="text1"/>
                <w:sz w:val="20"/>
                <w:szCs w:val="20"/>
              </w:rPr>
            </w:pPr>
          </w:p>
          <w:p w:rsidR="004E3A83" w:rsidRPr="003D5D72" w:rsidRDefault="004E3A83" w:rsidP="004E3A83">
            <w:pPr>
              <w:rPr>
                <w:b/>
                <w:color w:val="000000" w:themeColor="text1"/>
                <w:sz w:val="20"/>
                <w:szCs w:val="20"/>
              </w:rPr>
            </w:pPr>
            <w:r w:rsidRPr="003D5D72">
              <w:rPr>
                <w:b/>
                <w:color w:val="000000" w:themeColor="text1"/>
                <w:sz w:val="20"/>
                <w:szCs w:val="20"/>
              </w:rPr>
              <w:t>Inwertorowe źródło prądu do spawania metodą MIG/MAG, MMA, Pulse,</w:t>
            </w:r>
            <w:r w:rsidR="00514220" w:rsidRPr="003D5D72">
              <w:rPr>
                <w:b/>
                <w:color w:val="000000" w:themeColor="text1"/>
                <w:sz w:val="20"/>
                <w:szCs w:val="20"/>
              </w:rPr>
              <w:t xml:space="preserve"> </w:t>
            </w:r>
            <w:r w:rsidRPr="003D5D72">
              <w:rPr>
                <w:b/>
                <w:color w:val="000000" w:themeColor="text1"/>
                <w:sz w:val="20"/>
                <w:szCs w:val="20"/>
              </w:rPr>
              <w:t>Pulseonpulsse, TIG LiftDC, FCAW,</w:t>
            </w:r>
            <w:r w:rsidR="00514220" w:rsidRPr="003D5D72">
              <w:rPr>
                <w:b/>
                <w:color w:val="000000" w:themeColor="text1"/>
                <w:sz w:val="20"/>
                <w:szCs w:val="20"/>
              </w:rPr>
              <w:t xml:space="preserve"> </w:t>
            </w:r>
            <w:r w:rsidRPr="003D5D72">
              <w:rPr>
                <w:b/>
                <w:color w:val="000000" w:themeColor="text1"/>
                <w:sz w:val="20"/>
                <w:szCs w:val="20"/>
              </w:rPr>
              <w:t>STT</w:t>
            </w:r>
            <w:r w:rsidR="00514220" w:rsidRPr="003D5D72">
              <w:rPr>
                <w:b/>
                <w:color w:val="000000" w:themeColor="text1"/>
                <w:sz w:val="20"/>
                <w:szCs w:val="20"/>
              </w:rPr>
              <w:t xml:space="preserve">, </w:t>
            </w:r>
            <w:r w:rsidR="00B749F5" w:rsidRPr="003D5D72">
              <w:rPr>
                <w:b/>
                <w:color w:val="000000" w:themeColor="text1"/>
                <w:sz w:val="20"/>
                <w:szCs w:val="20"/>
              </w:rPr>
              <w:t xml:space="preserve">z podwoziem, </w:t>
            </w:r>
            <w:r w:rsidR="00514220" w:rsidRPr="003D5D72">
              <w:rPr>
                <w:b/>
                <w:color w:val="000000" w:themeColor="text1"/>
                <w:sz w:val="20"/>
                <w:szCs w:val="20"/>
              </w:rPr>
              <w:t>chłodzony cieczą</w:t>
            </w:r>
            <w:r w:rsidR="003354D9" w:rsidRPr="003D5D72">
              <w:rPr>
                <w:b/>
                <w:color w:val="000000" w:themeColor="text1"/>
                <w:sz w:val="20"/>
                <w:szCs w:val="20"/>
              </w:rPr>
              <w:t xml:space="preserve"> (przewody zespolone</w:t>
            </w:r>
            <w:r w:rsidR="00B749F5" w:rsidRPr="003D5D72">
              <w:rPr>
                <w:b/>
                <w:color w:val="000000" w:themeColor="text1"/>
                <w:sz w:val="20"/>
                <w:szCs w:val="20"/>
              </w:rPr>
              <w:t>, chłodnica</w:t>
            </w:r>
            <w:r w:rsidR="003354D9" w:rsidRPr="003D5D72">
              <w:rPr>
                <w:b/>
                <w:color w:val="000000" w:themeColor="text1"/>
                <w:sz w:val="20"/>
                <w:szCs w:val="20"/>
              </w:rPr>
              <w:t>)</w:t>
            </w:r>
            <w:r w:rsidR="00514220" w:rsidRPr="003D5D72">
              <w:rPr>
                <w:b/>
                <w:color w:val="000000" w:themeColor="text1"/>
                <w:sz w:val="20"/>
                <w:szCs w:val="20"/>
              </w:rPr>
              <w:t xml:space="preserve"> z niezbędnym kompletnym wyposażeniem do pracy na stanowisku spawalniczym</w:t>
            </w:r>
            <w:r w:rsidR="00347E0C" w:rsidRPr="003D5D72">
              <w:rPr>
                <w:b/>
                <w:color w:val="000000" w:themeColor="text1"/>
                <w:sz w:val="20"/>
                <w:szCs w:val="20"/>
              </w:rPr>
              <w:t xml:space="preserve"> wraz z ochroną osobistą</w:t>
            </w:r>
            <w:r w:rsidR="00514220" w:rsidRPr="003D5D72">
              <w:rPr>
                <w:b/>
                <w:color w:val="000000" w:themeColor="text1"/>
                <w:sz w:val="20"/>
                <w:szCs w:val="20"/>
              </w:rPr>
              <w:t>:</w:t>
            </w:r>
          </w:p>
          <w:p w:rsidR="004E3A83" w:rsidRPr="00656E05" w:rsidRDefault="004E3A83" w:rsidP="004E3A83">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Zakres prądu spawania 16–500 A</w:t>
            </w:r>
          </w:p>
          <w:p w:rsidR="004E3A83" w:rsidRPr="00656E05" w:rsidRDefault="000E0001" w:rsidP="004E3A83">
            <w:pPr>
              <w:pStyle w:val="Akapitzlist"/>
              <w:numPr>
                <w:ilvl w:val="0"/>
                <w:numId w:val="11"/>
              </w:numPr>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Zasilanie n</w:t>
            </w:r>
            <w:r w:rsidR="004E3A83" w:rsidRPr="00656E05">
              <w:rPr>
                <w:rFonts w:ascii="Times New Roman" w:eastAsia="Times New Roman" w:hAnsi="Times New Roman"/>
                <w:color w:val="000000" w:themeColor="text1"/>
                <w:sz w:val="20"/>
                <w:szCs w:val="20"/>
              </w:rPr>
              <w:t>apięcie</w:t>
            </w:r>
            <w:r>
              <w:rPr>
                <w:rFonts w:ascii="Times New Roman" w:eastAsia="Times New Roman" w:hAnsi="Times New Roman"/>
                <w:color w:val="000000" w:themeColor="text1"/>
                <w:sz w:val="20"/>
                <w:szCs w:val="20"/>
              </w:rPr>
              <w:t>m</w:t>
            </w:r>
            <w:r w:rsidR="004E3A83" w:rsidRPr="00656E05">
              <w:rPr>
                <w:rFonts w:ascii="Times New Roman" w:eastAsia="Times New Roman" w:hAnsi="Times New Roman"/>
                <w:color w:val="000000" w:themeColor="text1"/>
                <w:sz w:val="20"/>
                <w:szCs w:val="20"/>
              </w:rPr>
              <w:t xml:space="preserve"> </w:t>
            </w:r>
            <w:r>
              <w:rPr>
                <w:rFonts w:ascii="Times New Roman" w:eastAsia="Times New Roman" w:hAnsi="Times New Roman"/>
                <w:color w:val="000000" w:themeColor="text1"/>
                <w:sz w:val="20"/>
                <w:szCs w:val="20"/>
              </w:rPr>
              <w:t>208-575 AC</w:t>
            </w:r>
          </w:p>
          <w:p w:rsidR="004E3A83" w:rsidRPr="00656E05" w:rsidRDefault="004E3A83" w:rsidP="004E3A83">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Znamionowy prąd spawania</w:t>
            </w:r>
          </w:p>
          <w:p w:rsidR="004E3A83" w:rsidRPr="00656E05" w:rsidRDefault="004E3A83" w:rsidP="004E3A83">
            <w:pPr>
              <w:ind w:left="708"/>
              <w:rPr>
                <w:color w:val="000000" w:themeColor="text1"/>
                <w:sz w:val="20"/>
                <w:szCs w:val="20"/>
              </w:rPr>
            </w:pPr>
            <w:r w:rsidRPr="00656E05">
              <w:rPr>
                <w:color w:val="000000" w:themeColor="text1"/>
                <w:sz w:val="20"/>
                <w:szCs w:val="20"/>
              </w:rPr>
              <w:t xml:space="preserve">– w cyklu </w:t>
            </w:r>
            <w:r w:rsidR="000E0001">
              <w:rPr>
                <w:color w:val="000000" w:themeColor="text1"/>
                <w:sz w:val="20"/>
                <w:szCs w:val="20"/>
              </w:rPr>
              <w:t>40% przy temperaturze 40</w:t>
            </w:r>
            <w:r w:rsidR="000E0001" w:rsidRPr="000E0001">
              <w:rPr>
                <w:color w:val="000000" w:themeColor="text1"/>
                <w:sz w:val="20"/>
                <w:szCs w:val="20"/>
                <w:vertAlign w:val="superscript"/>
              </w:rPr>
              <w:t>o</w:t>
            </w:r>
            <w:r w:rsidRPr="00656E05">
              <w:rPr>
                <w:color w:val="000000" w:themeColor="text1"/>
                <w:sz w:val="20"/>
                <w:szCs w:val="20"/>
              </w:rPr>
              <w:t>C  350 A</w:t>
            </w:r>
          </w:p>
          <w:p w:rsidR="004E3A83" w:rsidRPr="00656E05" w:rsidRDefault="004E3A83" w:rsidP="004E3A83">
            <w:pPr>
              <w:ind w:left="708"/>
              <w:rPr>
                <w:color w:val="000000" w:themeColor="text1"/>
                <w:sz w:val="20"/>
                <w:szCs w:val="20"/>
              </w:rPr>
            </w:pPr>
            <w:r w:rsidRPr="00656E05">
              <w:rPr>
                <w:color w:val="000000" w:themeColor="text1"/>
                <w:sz w:val="20"/>
                <w:szCs w:val="20"/>
              </w:rPr>
              <w:t xml:space="preserve">– w cyklu </w:t>
            </w:r>
            <w:r w:rsidR="000E0001" w:rsidRPr="00656E05">
              <w:rPr>
                <w:color w:val="000000" w:themeColor="text1"/>
                <w:sz w:val="20"/>
                <w:szCs w:val="20"/>
              </w:rPr>
              <w:t>100%</w:t>
            </w:r>
            <w:r w:rsidR="000E0001">
              <w:rPr>
                <w:color w:val="000000" w:themeColor="text1"/>
                <w:sz w:val="20"/>
                <w:szCs w:val="20"/>
              </w:rPr>
              <w:t xml:space="preserve"> przy temperaturze 40</w:t>
            </w:r>
            <w:r w:rsidR="000E0001" w:rsidRPr="000E0001">
              <w:rPr>
                <w:color w:val="000000" w:themeColor="text1"/>
                <w:sz w:val="20"/>
                <w:szCs w:val="20"/>
                <w:vertAlign w:val="superscript"/>
              </w:rPr>
              <w:t>o</w:t>
            </w:r>
            <w:r w:rsidRPr="00656E05">
              <w:rPr>
                <w:color w:val="000000" w:themeColor="text1"/>
                <w:sz w:val="20"/>
                <w:szCs w:val="20"/>
              </w:rPr>
              <w:t>C  300 A</w:t>
            </w:r>
          </w:p>
          <w:p w:rsidR="004E3A83" w:rsidRPr="00656E05" w:rsidRDefault="004E3A83" w:rsidP="004E3A83">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Napięcie biegu jałowego 68–88 V</w:t>
            </w:r>
          </w:p>
          <w:p w:rsidR="004E3A83" w:rsidRPr="00656E05" w:rsidRDefault="004E3A83" w:rsidP="004E3A83">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Stopień ochrony IP 23 S</w:t>
            </w:r>
          </w:p>
          <w:p w:rsidR="004E3A83" w:rsidRPr="00656E05" w:rsidRDefault="004E3A83" w:rsidP="004E3A83">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Wymiary (dł/szer/wys) 500-550x340-370x600-650 mm</w:t>
            </w:r>
          </w:p>
          <w:p w:rsidR="004E3A83" w:rsidRPr="00656E05" w:rsidRDefault="004E3A83" w:rsidP="004E3A83">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Prędkość podawania drutu 1,9–25,0 m/min.</w:t>
            </w:r>
          </w:p>
          <w:p w:rsidR="004E3A83" w:rsidRPr="00656E05" w:rsidRDefault="004E3A83" w:rsidP="004E3A83">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Waga 37-40</w:t>
            </w:r>
          </w:p>
          <w:p w:rsidR="004E3A83" w:rsidRPr="00656E05" w:rsidRDefault="00514220" w:rsidP="004E3A83">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 podajnikiem drutu: ś</w:t>
            </w:r>
            <w:r w:rsidR="004E3A83" w:rsidRPr="00656E05">
              <w:rPr>
                <w:rFonts w:ascii="Times New Roman" w:eastAsia="Times New Roman" w:hAnsi="Times New Roman"/>
                <w:color w:val="000000" w:themeColor="text1"/>
                <w:sz w:val="20"/>
                <w:szCs w:val="20"/>
              </w:rPr>
              <w:t>rednica drutu</w:t>
            </w:r>
          </w:p>
          <w:p w:rsidR="004E3A83" w:rsidRPr="00656E05" w:rsidRDefault="004E3A83" w:rsidP="004E3A83">
            <w:pPr>
              <w:ind w:left="708"/>
              <w:rPr>
                <w:color w:val="000000" w:themeColor="text1"/>
                <w:sz w:val="20"/>
                <w:szCs w:val="20"/>
              </w:rPr>
            </w:pPr>
            <w:r w:rsidRPr="00656E05">
              <w:rPr>
                <w:color w:val="000000" w:themeColor="text1"/>
                <w:sz w:val="20"/>
                <w:szCs w:val="20"/>
              </w:rPr>
              <w:t>– stal 0,6–1,6 mm</w:t>
            </w:r>
          </w:p>
          <w:p w:rsidR="004E3A83" w:rsidRPr="00656E05" w:rsidRDefault="004E3A83" w:rsidP="004E3A83">
            <w:pPr>
              <w:ind w:left="708"/>
              <w:rPr>
                <w:color w:val="000000" w:themeColor="text1"/>
                <w:sz w:val="20"/>
                <w:szCs w:val="20"/>
              </w:rPr>
            </w:pPr>
            <w:r w:rsidRPr="00656E05">
              <w:rPr>
                <w:color w:val="000000" w:themeColor="text1"/>
                <w:sz w:val="20"/>
                <w:szCs w:val="20"/>
              </w:rPr>
              <w:t>– stal nierdzewna 0,6–1,6 mm</w:t>
            </w:r>
          </w:p>
          <w:p w:rsidR="004E3A83" w:rsidRPr="00656E05" w:rsidRDefault="004E3A83" w:rsidP="004E3A83">
            <w:pPr>
              <w:ind w:left="708"/>
              <w:rPr>
                <w:color w:val="000000" w:themeColor="text1"/>
                <w:sz w:val="20"/>
                <w:szCs w:val="20"/>
              </w:rPr>
            </w:pPr>
            <w:r w:rsidRPr="00656E05">
              <w:rPr>
                <w:color w:val="000000" w:themeColor="text1"/>
                <w:sz w:val="20"/>
                <w:szCs w:val="20"/>
              </w:rPr>
              <w:t>– aluminium 1,0–1,6 mm</w:t>
            </w:r>
          </w:p>
          <w:p w:rsidR="004E3A83" w:rsidRPr="00656E05" w:rsidRDefault="004E3A83" w:rsidP="004E3A83">
            <w:pPr>
              <w:ind w:left="708"/>
              <w:rPr>
                <w:color w:val="000000" w:themeColor="text1"/>
                <w:sz w:val="20"/>
                <w:szCs w:val="20"/>
              </w:rPr>
            </w:pPr>
            <w:r w:rsidRPr="00656E05">
              <w:rPr>
                <w:color w:val="000000" w:themeColor="text1"/>
                <w:sz w:val="20"/>
                <w:szCs w:val="20"/>
              </w:rPr>
              <w:t>– drut rdzeniowy 0,8–1,6 mm</w:t>
            </w:r>
          </w:p>
          <w:p w:rsidR="004E3A83" w:rsidRPr="00656E05" w:rsidRDefault="004E3A83" w:rsidP="004E3A83">
            <w:pPr>
              <w:pStyle w:val="Akapitzlist"/>
              <w:numPr>
                <w:ilvl w:val="0"/>
                <w:numId w:val="2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Funkcje panela:</w:t>
            </w:r>
          </w:p>
          <w:p w:rsidR="004E3A83" w:rsidRPr="00656E05" w:rsidRDefault="004E3A83"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Przed i po wypływ gazu</w:t>
            </w:r>
          </w:p>
          <w:p w:rsidR="004E3A83" w:rsidRPr="00656E05" w:rsidRDefault="004E3A83"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Miernik cyfrowy V/A</w:t>
            </w:r>
          </w:p>
          <w:p w:rsidR="001773B1" w:rsidRPr="001773B1" w:rsidRDefault="001773B1"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Nastawy wypływu gazu i wysuwu drutu</w:t>
            </w:r>
          </w:p>
          <w:p w:rsidR="004E3A83" w:rsidRPr="001773B1" w:rsidRDefault="004E3A83"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 xml:space="preserve">Pamięć indywidualna </w:t>
            </w:r>
          </w:p>
          <w:p w:rsidR="004E3A83" w:rsidRPr="001773B1" w:rsidRDefault="004E3A83"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Funkcja QSet</w:t>
            </w:r>
          </w:p>
          <w:p w:rsidR="004E3A83" w:rsidRPr="001773B1" w:rsidRDefault="004E3A83"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Wypełniacz krateru</w:t>
            </w:r>
          </w:p>
          <w:p w:rsidR="004E3A83" w:rsidRPr="001773B1" w:rsidRDefault="004E3A83"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Linie synergiczne</w:t>
            </w:r>
          </w:p>
          <w:p w:rsidR="004E3A83" w:rsidRPr="001773B1" w:rsidRDefault="004E3A83"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Funkcja Puls</w:t>
            </w:r>
            <w:r w:rsidR="001773B1" w:rsidRPr="001773B1">
              <w:rPr>
                <w:rFonts w:ascii="Times New Roman" w:eastAsia="Times New Roman" w:hAnsi="Times New Roman"/>
                <w:color w:val="000000" w:themeColor="text1"/>
                <w:sz w:val="20"/>
                <w:szCs w:val="20"/>
              </w:rPr>
              <w:t xml:space="preserve">, </w:t>
            </w:r>
            <w:r w:rsidR="001773B1" w:rsidRPr="001773B1">
              <w:rPr>
                <w:rFonts w:ascii="Times New Roman" w:hAnsi="Times New Roman"/>
                <w:color w:val="000000" w:themeColor="text1"/>
                <w:sz w:val="20"/>
                <w:szCs w:val="20"/>
              </w:rPr>
              <w:t>Rapid Arc, PowerMode</w:t>
            </w:r>
          </w:p>
          <w:p w:rsidR="001773B1" w:rsidRPr="001773B1" w:rsidRDefault="001773B1" w:rsidP="004E3A83">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 xml:space="preserve">Możliwość podłączenia do sieci i zastosowania </w:t>
            </w:r>
            <w:r w:rsidRPr="001773B1">
              <w:rPr>
                <w:rFonts w:ascii="Times New Roman" w:hAnsi="Times New Roman"/>
                <w:color w:val="000000" w:themeColor="text1"/>
              </w:rPr>
              <w:br/>
            </w:r>
            <w:r w:rsidRPr="001773B1">
              <w:rPr>
                <w:rFonts w:ascii="Times New Roman" w:hAnsi="Times New Roman"/>
                <w:color w:val="000000" w:themeColor="text1"/>
                <w:sz w:val="20"/>
                <w:szCs w:val="20"/>
              </w:rPr>
              <w:t>     oprogramowania Production Monitoring™ 2.</w:t>
            </w:r>
          </w:p>
          <w:p w:rsidR="004E3A83" w:rsidRPr="00656E05" w:rsidRDefault="004E3A83" w:rsidP="004E3A83">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Podwozie</w:t>
            </w:r>
          </w:p>
          <w:p w:rsidR="004E3A83" w:rsidRPr="00656E05" w:rsidRDefault="004E3A83" w:rsidP="004E3A83">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Przewód pośredni – </w:t>
            </w:r>
            <w:r w:rsidR="00EA5021" w:rsidRPr="00656E05">
              <w:rPr>
                <w:rFonts w:ascii="Times New Roman" w:eastAsia="Times New Roman" w:hAnsi="Times New Roman"/>
                <w:color w:val="000000" w:themeColor="text1"/>
                <w:sz w:val="20"/>
                <w:szCs w:val="20"/>
              </w:rPr>
              <w:t xml:space="preserve"> </w:t>
            </w:r>
            <w:r w:rsidR="001773B1">
              <w:rPr>
                <w:rFonts w:ascii="Times New Roman" w:eastAsia="Times New Roman" w:hAnsi="Times New Roman"/>
                <w:color w:val="000000" w:themeColor="text1"/>
                <w:sz w:val="20"/>
                <w:szCs w:val="20"/>
              </w:rPr>
              <w:t>5</w:t>
            </w:r>
            <w:r w:rsidRPr="00656E05">
              <w:rPr>
                <w:rFonts w:ascii="Times New Roman" w:eastAsia="Times New Roman" w:hAnsi="Times New Roman"/>
                <w:color w:val="000000" w:themeColor="text1"/>
                <w:sz w:val="20"/>
                <w:szCs w:val="20"/>
              </w:rPr>
              <w:t xml:space="preserve"> m</w:t>
            </w:r>
          </w:p>
          <w:p w:rsidR="004E3A83" w:rsidRPr="00656E05" w:rsidRDefault="004E3A83" w:rsidP="004E3A83">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Uchwyt spawalniczy </w:t>
            </w:r>
            <w:r w:rsidR="00EA5021" w:rsidRPr="00656E05">
              <w:rPr>
                <w:rFonts w:ascii="Times New Roman" w:eastAsia="Times New Roman" w:hAnsi="Times New Roman"/>
                <w:color w:val="000000" w:themeColor="text1"/>
                <w:sz w:val="20"/>
                <w:szCs w:val="20"/>
              </w:rPr>
              <w:t xml:space="preserve">kompletny </w:t>
            </w:r>
            <w:r w:rsidRPr="00656E05">
              <w:rPr>
                <w:rFonts w:ascii="Times New Roman" w:eastAsia="Times New Roman" w:hAnsi="Times New Roman"/>
                <w:color w:val="000000" w:themeColor="text1"/>
                <w:sz w:val="20"/>
                <w:szCs w:val="20"/>
              </w:rPr>
              <w:t xml:space="preserve">chłodzony cieczą - </w:t>
            </w:r>
            <w:r w:rsidR="001773B1">
              <w:rPr>
                <w:rFonts w:ascii="Times New Roman" w:eastAsia="Times New Roman" w:hAnsi="Times New Roman"/>
                <w:color w:val="000000" w:themeColor="text1"/>
                <w:sz w:val="20"/>
                <w:szCs w:val="20"/>
              </w:rPr>
              <w:t>4</w:t>
            </w:r>
            <w:r w:rsidRPr="00656E05">
              <w:rPr>
                <w:rFonts w:ascii="Times New Roman" w:eastAsia="Times New Roman" w:hAnsi="Times New Roman"/>
                <w:color w:val="000000" w:themeColor="text1"/>
                <w:sz w:val="20"/>
                <w:szCs w:val="20"/>
              </w:rPr>
              <w:t>m</w:t>
            </w:r>
            <w:r w:rsidR="00EA5021" w:rsidRPr="00656E05">
              <w:rPr>
                <w:rFonts w:ascii="Times New Roman" w:eastAsia="Times New Roman" w:hAnsi="Times New Roman"/>
                <w:color w:val="000000" w:themeColor="text1"/>
                <w:sz w:val="20"/>
                <w:szCs w:val="20"/>
              </w:rPr>
              <w:t xml:space="preserve"> </w:t>
            </w:r>
          </w:p>
          <w:p w:rsidR="006A1378" w:rsidRPr="00580DDF" w:rsidRDefault="004E3A83" w:rsidP="00580DDF">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Butla gazowa 30 kg z mieszanką gazową </w:t>
            </w:r>
            <w:r w:rsidR="00580DDF" w:rsidRPr="00580DDF">
              <w:rPr>
                <w:rFonts w:ascii="Times New Roman" w:eastAsia="Times New Roman" w:hAnsi="Times New Roman"/>
                <w:color w:val="000000" w:themeColor="text1"/>
                <w:sz w:val="20"/>
                <w:szCs w:val="20"/>
              </w:rPr>
              <w:t>Ar / CO</w:t>
            </w:r>
            <w:r w:rsidR="00580DDF" w:rsidRPr="00580DDF">
              <w:rPr>
                <w:rFonts w:ascii="Times New Roman" w:eastAsia="Times New Roman" w:hAnsi="Times New Roman"/>
                <w:color w:val="000000" w:themeColor="text1"/>
                <w:sz w:val="20"/>
                <w:szCs w:val="20"/>
                <w:vertAlign w:val="subscript"/>
              </w:rPr>
              <w:t>2</w:t>
            </w:r>
            <w:r w:rsidR="00580DDF">
              <w:rPr>
                <w:rFonts w:ascii="Times New Roman" w:eastAsia="Times New Roman" w:hAnsi="Times New Roman"/>
                <w:color w:val="000000" w:themeColor="text1"/>
                <w:sz w:val="20"/>
                <w:szCs w:val="20"/>
                <w:vertAlign w:val="subscript"/>
              </w:rPr>
              <w:t xml:space="preserve">, </w:t>
            </w:r>
            <w:r w:rsidR="00580DDF">
              <w:rPr>
                <w:rFonts w:ascii="Times New Roman" w:eastAsia="Times New Roman" w:hAnsi="Times New Roman"/>
                <w:color w:val="000000" w:themeColor="text1"/>
                <w:sz w:val="20"/>
                <w:szCs w:val="20"/>
              </w:rPr>
              <w:t>r</w:t>
            </w:r>
            <w:r w:rsidR="00580DDF" w:rsidRPr="00656E05">
              <w:rPr>
                <w:rFonts w:ascii="Times New Roman" w:eastAsia="Times New Roman" w:hAnsi="Times New Roman"/>
                <w:color w:val="000000" w:themeColor="text1"/>
                <w:sz w:val="20"/>
                <w:szCs w:val="20"/>
              </w:rPr>
              <w:t>eduktor</w:t>
            </w:r>
            <w:r w:rsidR="00580DDF">
              <w:rPr>
                <w:rFonts w:ascii="Times New Roman" w:eastAsia="Times New Roman" w:hAnsi="Times New Roman"/>
                <w:color w:val="000000" w:themeColor="text1"/>
                <w:sz w:val="20"/>
                <w:szCs w:val="20"/>
              </w:rPr>
              <w:t xml:space="preserve"> –kompletne wyposażenie</w:t>
            </w:r>
          </w:p>
          <w:p w:rsidR="00E25600" w:rsidRPr="00656E05" w:rsidRDefault="00E25600" w:rsidP="00E25600">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Wózek transportowy do butli</w:t>
            </w:r>
          </w:p>
          <w:p w:rsidR="00514220" w:rsidRPr="00656E05" w:rsidRDefault="00514220" w:rsidP="004E3A83">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themeColor="text1"/>
                <w:sz w:val="20"/>
                <w:szCs w:val="20"/>
              </w:rPr>
              <w:t xml:space="preserve">Płyn chłodniczy </w:t>
            </w:r>
          </w:p>
          <w:p w:rsidR="00450F08" w:rsidRPr="00656E05" w:rsidRDefault="00450F08" w:rsidP="00450F08">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 xml:space="preserve">Zdalne sterowanie </w:t>
            </w:r>
            <w:r w:rsidR="005D102D">
              <w:rPr>
                <w:rFonts w:ascii="Times New Roman" w:eastAsia="Times New Roman" w:hAnsi="Times New Roman"/>
                <w:sz w:val="20"/>
                <w:szCs w:val="20"/>
              </w:rPr>
              <w:t>z przewodami</w:t>
            </w:r>
          </w:p>
          <w:p w:rsidR="00B35EE9" w:rsidRPr="00921099" w:rsidRDefault="00B35EE9" w:rsidP="00B35EE9">
            <w:pPr>
              <w:pStyle w:val="Akapitzlist"/>
              <w:numPr>
                <w:ilvl w:val="0"/>
                <w:numId w:val="5"/>
              </w:numPr>
              <w:spacing w:after="0"/>
              <w:rPr>
                <w:rFonts w:ascii="Times New Roman" w:hAnsi="Times New Roman"/>
                <w:color w:val="000000" w:themeColor="text1"/>
                <w:sz w:val="20"/>
                <w:szCs w:val="20"/>
              </w:rPr>
            </w:pPr>
            <w:r w:rsidRPr="00656E05">
              <w:rPr>
                <w:rFonts w:ascii="Times New Roman" w:eastAsia="Times New Roman" w:hAnsi="Times New Roman"/>
                <w:color w:val="000000"/>
                <w:sz w:val="20"/>
                <w:szCs w:val="20"/>
              </w:rPr>
              <w:t>Szpul</w:t>
            </w:r>
            <w:r w:rsidR="00FE478A">
              <w:rPr>
                <w:rFonts w:ascii="Times New Roman" w:eastAsia="Times New Roman" w:hAnsi="Times New Roman"/>
                <w:color w:val="000000"/>
                <w:sz w:val="20"/>
                <w:szCs w:val="20"/>
              </w:rPr>
              <w:t>e</w:t>
            </w:r>
            <w:r w:rsidRPr="00656E05">
              <w:rPr>
                <w:rFonts w:ascii="Times New Roman" w:eastAsia="Times New Roman" w:hAnsi="Times New Roman"/>
                <w:color w:val="000000"/>
                <w:sz w:val="20"/>
                <w:szCs w:val="20"/>
              </w:rPr>
              <w:t xml:space="preserve"> </w:t>
            </w:r>
            <w:r w:rsidRPr="00921099">
              <w:rPr>
                <w:rFonts w:ascii="Times New Roman" w:eastAsia="Times New Roman" w:hAnsi="Times New Roman"/>
                <w:color w:val="000000"/>
                <w:sz w:val="20"/>
                <w:szCs w:val="20"/>
              </w:rPr>
              <w:t>drutu do spawania</w:t>
            </w:r>
            <w:r w:rsidR="000F196E" w:rsidRPr="00921099">
              <w:rPr>
                <w:rFonts w:ascii="Times New Roman" w:eastAsia="Times New Roman" w:hAnsi="Times New Roman"/>
                <w:color w:val="000000"/>
                <w:sz w:val="20"/>
                <w:szCs w:val="20"/>
              </w:rPr>
              <w:t xml:space="preserve"> </w:t>
            </w:r>
            <w:r w:rsidR="00921099" w:rsidRPr="00921099">
              <w:rPr>
                <w:rFonts w:ascii="Times New Roman" w:hAnsi="Times New Roman"/>
                <w:sz w:val="20"/>
                <w:szCs w:val="20"/>
                <w:lang w:eastAsia="pl-PL"/>
              </w:rPr>
              <w:t>4 szt.</w:t>
            </w:r>
            <w:r w:rsidRPr="00921099">
              <w:rPr>
                <w:rFonts w:ascii="Times New Roman" w:eastAsia="Times New Roman" w:hAnsi="Times New Roman"/>
                <w:color w:val="000000"/>
                <w:sz w:val="20"/>
                <w:szCs w:val="20"/>
              </w:rPr>
              <w:t>:</w:t>
            </w:r>
            <w:r w:rsidRPr="00921099">
              <w:rPr>
                <w:rFonts w:ascii="Times New Roman" w:hAnsi="Times New Roman"/>
                <w:color w:val="000000" w:themeColor="text1"/>
                <w:sz w:val="20"/>
                <w:szCs w:val="20"/>
              </w:rPr>
              <w:t xml:space="preserve"> </w:t>
            </w:r>
          </w:p>
          <w:p w:rsidR="00F62AA4" w:rsidRPr="00921099" w:rsidRDefault="00B35EE9" w:rsidP="00F62AA4">
            <w:pPr>
              <w:rPr>
                <w:sz w:val="20"/>
                <w:szCs w:val="20"/>
                <w:lang w:eastAsia="pl-PL"/>
              </w:rPr>
            </w:pPr>
            <w:r w:rsidRPr="00921099">
              <w:rPr>
                <w:color w:val="000000" w:themeColor="text1"/>
                <w:sz w:val="20"/>
                <w:szCs w:val="20"/>
              </w:rPr>
              <w:t xml:space="preserve">              </w:t>
            </w:r>
            <w:r w:rsidR="00F62AA4" w:rsidRPr="00921099">
              <w:rPr>
                <w:sz w:val="20"/>
                <w:szCs w:val="20"/>
                <w:lang w:eastAsia="pl-PL"/>
              </w:rPr>
              <w:t>Opis: druty spawalnicze:</w:t>
            </w:r>
          </w:p>
          <w:p w:rsidR="00F62AA4" w:rsidRPr="00F62AA4" w:rsidRDefault="00F62AA4" w:rsidP="00F62AA4">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w:t>
            </w:r>
            <w:r w:rsidR="00921099">
              <w:rPr>
                <w:rFonts w:ascii="Times New Roman" w:eastAsia="Times New Roman" w:hAnsi="Times New Roman"/>
                <w:sz w:val="16"/>
                <w:szCs w:val="16"/>
                <w:lang w:eastAsia="pl-PL"/>
              </w:rPr>
              <w:t xml:space="preserve"> -</w:t>
            </w:r>
            <w:r w:rsidR="000F196E">
              <w:rPr>
                <w:rFonts w:ascii="Times New Roman" w:eastAsia="Times New Roman" w:hAnsi="Times New Roman"/>
                <w:sz w:val="16"/>
                <w:szCs w:val="16"/>
                <w:lang w:eastAsia="pl-PL"/>
              </w:rPr>
              <w:t xml:space="preserve"> </w:t>
            </w:r>
            <w:r w:rsidR="000F196E"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Drut elektrodowy manganowo krzemowy według normy PN-EN 440: G38 2 c G3Si1 , miedziowany przeznaczony do spawania metodą mig stali niskowęglowych konstrukcyjnych oraz drobnoziarnistych stali węglowo manganowych pozwalający na stosowanie zarówno wysokich natężeń przy łuku </w:t>
            </w:r>
            <w:r w:rsidRPr="00F62AA4">
              <w:rPr>
                <w:rFonts w:ascii="Times New Roman" w:eastAsia="Times New Roman" w:hAnsi="Times New Roman"/>
                <w:sz w:val="16"/>
                <w:szCs w:val="16"/>
                <w:lang w:eastAsia="pl-PL"/>
              </w:rPr>
              <w:lastRenderedPageBreak/>
              <w:t>natryskowym jak i niskich przy zwarciowym przenoszeniu metalu.  Typowy skład spoiwa : C 0,1, Mn 1,5, Si 0,9.</w:t>
            </w:r>
          </w:p>
          <w:p w:rsidR="00F62AA4" w:rsidRPr="00F62AA4" w:rsidRDefault="00F62AA4" w:rsidP="00F62AA4">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 nierdzewnej</w:t>
            </w:r>
            <w:r w:rsidR="00921099">
              <w:rPr>
                <w:rFonts w:ascii="Times New Roman" w:eastAsia="Times New Roman" w:hAnsi="Times New Roman"/>
                <w:sz w:val="16"/>
                <w:szCs w:val="16"/>
                <w:lang w:eastAsia="pl-PL"/>
              </w:rPr>
              <w:t xml:space="preserve"> -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austenitycny  według normy PN-EN 12072: W 19 9 L o bardzo niskiej zawartości węgla do spawania stali odpornych na korozję , zawierający ok. 12%CR i 8% Ni, także stabilizowanych Ti lub Nb pracujących w temperaturze 350*C. Skład spoiwa C&lt;0,0030, Mn 1,8 Si 0,4 Cr 20 Ni 10</w:t>
            </w:r>
          </w:p>
          <w:p w:rsidR="00F62AA4" w:rsidRPr="00F62AA4" w:rsidRDefault="00F62AA4" w:rsidP="00F62AA4">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aluminium</w:t>
            </w:r>
            <w:r w:rsidR="00921099">
              <w:rPr>
                <w:rFonts w:ascii="Times New Roman" w:eastAsia="Times New Roman" w:hAnsi="Times New Roman"/>
                <w:sz w:val="16"/>
                <w:szCs w:val="16"/>
                <w:lang w:eastAsia="pl-PL"/>
              </w:rPr>
              <w:t xml:space="preserve"> -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 xml:space="preserve">Drut aluminiowy według normy PN-EN ISO 18273 S Al 5356 zawierający 5%magnezu przeznaczony do spawania metodą Mig stopów Al-Mg . Mg 5,0, Fe&lt;0,4, Si&lt;0,25, Mn&lt;0,20, Cr &lt;0,20 reszta </w:t>
            </w:r>
            <w:r w:rsidRPr="00F62AA4">
              <w:rPr>
                <w:rFonts w:ascii="Times New Roman" w:eastAsia="Times New Roman" w:hAnsi="Times New Roman"/>
                <w:sz w:val="16"/>
                <w:szCs w:val="16"/>
                <w:lang w:eastAsia="pl-PL"/>
              </w:rPr>
              <w:t>Al.</w:t>
            </w:r>
          </w:p>
          <w:p w:rsidR="00F62AA4" w:rsidRPr="00F62AA4" w:rsidRDefault="00F62AA4" w:rsidP="00F62AA4">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proszkowany</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według normy PN EN 758 T 50 2 MM2 H10 Drut proszkowy o rdzeniu metalowym z dodatkiem molibdenu do spawani stali o wysokiej wytrzymałości cieplnej . C 0,06 Mn 1,4 Si 0,5 Mo 0,5</w:t>
            </w:r>
          </w:p>
          <w:p w:rsidR="00EA5021" w:rsidRPr="00656E05" w:rsidRDefault="00EA5021" w:rsidP="00EA5021">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sz w:val="20"/>
                <w:szCs w:val="20"/>
              </w:rPr>
              <w:t xml:space="preserve">Zgodność z normami: </w:t>
            </w:r>
            <w:r w:rsidRPr="00656E05">
              <w:rPr>
                <w:rFonts w:ascii="Times New Roman" w:hAnsi="Times New Roman"/>
                <w:sz w:val="20"/>
                <w:szCs w:val="20"/>
                <w:lang w:eastAsia="pl-PL"/>
              </w:rPr>
              <w:t>EN60974-1, EN50199</w:t>
            </w:r>
          </w:p>
          <w:p w:rsidR="00B749F5" w:rsidRPr="00347E0C" w:rsidRDefault="00B749F5" w:rsidP="00EA5021">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hAnsi="Times New Roman"/>
                <w:sz w:val="20"/>
                <w:szCs w:val="20"/>
                <w:lang w:eastAsia="pl-PL"/>
              </w:rPr>
              <w:t>Stopień ochrony obudowy IP23S</w:t>
            </w:r>
          </w:p>
          <w:p w:rsidR="00347E0C" w:rsidRPr="00AF7F1F" w:rsidRDefault="00347E0C" w:rsidP="00EA5021">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themeColor="text1"/>
                <w:sz w:val="20"/>
                <w:szCs w:val="20"/>
              </w:rPr>
              <w:t>Przyłbica i rękawice spawalnicze</w:t>
            </w:r>
          </w:p>
          <w:p w:rsidR="00AF7F1F" w:rsidRPr="00656E05" w:rsidRDefault="00AF7F1F" w:rsidP="00AF7F1F">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C97D75" w:rsidRPr="0000791A" w:rsidRDefault="00347E0C" w:rsidP="00EA5021">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hAnsi="Times New Roman"/>
                <w:sz w:val="20"/>
                <w:szCs w:val="20"/>
                <w:lang w:eastAsia="pl-PL"/>
              </w:rPr>
              <w:t>P</w:t>
            </w:r>
            <w:r w:rsidR="00C97D75" w:rsidRPr="00656E05">
              <w:rPr>
                <w:rFonts w:ascii="Times New Roman" w:hAnsi="Times New Roman"/>
                <w:sz w:val="20"/>
                <w:szCs w:val="20"/>
                <w:lang w:eastAsia="pl-PL"/>
              </w:rPr>
              <w:t>rzewód zasilający z wtyczką 32A</w:t>
            </w:r>
          </w:p>
          <w:p w:rsidR="0000791A" w:rsidRDefault="0000791A" w:rsidP="0000791A">
            <w:pPr>
              <w:pStyle w:val="Akapitzlist"/>
              <w:spacing w:after="0" w:line="240" w:lineRule="auto"/>
              <w:ind w:left="360"/>
              <w:rPr>
                <w:rFonts w:ascii="Times New Roman" w:hAnsi="Times New Roman"/>
                <w:sz w:val="20"/>
                <w:szCs w:val="20"/>
                <w:lang w:eastAsia="pl-PL"/>
              </w:rPr>
            </w:pPr>
          </w:p>
          <w:p w:rsidR="0000791A" w:rsidRDefault="0000791A" w:rsidP="0000791A">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00791A" w:rsidRPr="0000791A" w:rsidRDefault="0000791A" w:rsidP="0000791A">
            <w:pPr>
              <w:snapToGrid w:val="0"/>
              <w:ind w:left="708"/>
              <w:rPr>
                <w:color w:val="000000"/>
                <w:sz w:val="18"/>
                <w:szCs w:val="18"/>
              </w:rPr>
            </w:pPr>
            <w:r w:rsidRPr="0000791A">
              <w:rPr>
                <w:color w:val="000000"/>
                <w:sz w:val="18"/>
                <w:szCs w:val="18"/>
              </w:rPr>
              <w:t>Minimalne parametry lub lepsze:</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03137F" w:rsidRPr="0003137F" w:rsidRDefault="0003137F" w:rsidP="0003137F">
            <w:pPr>
              <w:snapToGrid w:val="0"/>
              <w:rPr>
                <w:sz w:val="20"/>
                <w:szCs w:val="20"/>
              </w:rPr>
            </w:pPr>
            <w:r>
              <w:rPr>
                <w:sz w:val="18"/>
                <w:szCs w:val="18"/>
              </w:rPr>
              <w:t xml:space="preserve">          </w:t>
            </w:r>
            <w:r w:rsidRPr="0003137F">
              <w:rPr>
                <w:sz w:val="20"/>
                <w:szCs w:val="20"/>
              </w:rPr>
              <w:t>Charakterystyka rękawic spawalniczych:</w:t>
            </w:r>
          </w:p>
          <w:p w:rsidR="0003137F" w:rsidRPr="00F0188E" w:rsidRDefault="0003137F" w:rsidP="0003137F">
            <w:pPr>
              <w:snapToGrid w:val="0"/>
              <w:ind w:left="708"/>
              <w:rPr>
                <w:b/>
                <w:sz w:val="20"/>
                <w:szCs w:val="20"/>
              </w:rPr>
            </w:pPr>
            <w:r w:rsidRPr="0003137F">
              <w:rPr>
                <w:sz w:val="18"/>
                <w:szCs w:val="18"/>
              </w:rPr>
              <w:t>Rękawice wykonane są ze skory bydlęcej z podszewka zapewniające wygodę i ochronę. Kciuk ustawiony pod katem w celu zwiększenia komfortu pracy.</w:t>
            </w:r>
          </w:p>
          <w:p w:rsidR="0003137F" w:rsidRPr="0003137F" w:rsidRDefault="0003137F" w:rsidP="0003137F">
            <w:pPr>
              <w:rPr>
                <w:sz w:val="18"/>
                <w:szCs w:val="18"/>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6A1378" w:rsidRPr="00656E05" w:rsidRDefault="006A1378">
            <w:pPr>
              <w:snapToGrid w:val="0"/>
              <w:jc w:val="center"/>
              <w:rPr>
                <w:b/>
                <w:sz w:val="22"/>
                <w:szCs w:val="22"/>
              </w:rPr>
            </w:pPr>
            <w:r w:rsidRPr="00656E05">
              <w:rPr>
                <w:b/>
                <w:sz w:val="22"/>
                <w:szCs w:val="22"/>
              </w:rPr>
              <w:lastRenderedPageBreak/>
              <w:t>1szt.</w:t>
            </w:r>
          </w:p>
        </w:tc>
      </w:tr>
      <w:tr w:rsidR="003D1603" w:rsidRPr="00656E05" w:rsidTr="00425A5E">
        <w:tc>
          <w:tcPr>
            <w:tcW w:w="534" w:type="dxa"/>
            <w:tcBorders>
              <w:top w:val="single" w:sz="4" w:space="0" w:color="000000"/>
              <w:left w:val="single" w:sz="4" w:space="0" w:color="000000"/>
              <w:bottom w:val="single" w:sz="4" w:space="0" w:color="000000"/>
            </w:tcBorders>
            <w:shd w:val="clear" w:color="auto" w:fill="auto"/>
          </w:tcPr>
          <w:p w:rsidR="003D1603" w:rsidRPr="00656E05" w:rsidRDefault="003D1603">
            <w:pPr>
              <w:snapToGrid w:val="0"/>
              <w:rPr>
                <w:b/>
                <w:sz w:val="22"/>
                <w:szCs w:val="22"/>
              </w:rPr>
            </w:pPr>
            <w:r w:rsidRPr="00656E05">
              <w:rPr>
                <w:b/>
                <w:sz w:val="22"/>
                <w:szCs w:val="22"/>
              </w:rPr>
              <w:lastRenderedPageBreak/>
              <w:t>2.</w:t>
            </w:r>
          </w:p>
        </w:tc>
        <w:tc>
          <w:tcPr>
            <w:tcW w:w="1417" w:type="dxa"/>
            <w:gridSpan w:val="2"/>
            <w:tcBorders>
              <w:top w:val="single" w:sz="4" w:space="0" w:color="000000"/>
              <w:left w:val="single" w:sz="4" w:space="0" w:color="000000"/>
              <w:bottom w:val="single" w:sz="4" w:space="0" w:color="000000"/>
            </w:tcBorders>
            <w:shd w:val="clear" w:color="auto" w:fill="auto"/>
          </w:tcPr>
          <w:p w:rsidR="003D1603" w:rsidRPr="00656E05" w:rsidRDefault="003D1603">
            <w:pPr>
              <w:snapToGrid w:val="0"/>
              <w:rPr>
                <w:b/>
                <w:sz w:val="20"/>
                <w:szCs w:val="20"/>
              </w:rPr>
            </w:pPr>
            <w:r w:rsidRPr="00656E05">
              <w:rPr>
                <w:b/>
                <w:sz w:val="20"/>
                <w:szCs w:val="20"/>
              </w:rPr>
              <w:t>Półautomat spawalniczy</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3D1603" w:rsidRDefault="003D1603" w:rsidP="006538C9">
            <w:pPr>
              <w:snapToGrid w:val="0"/>
              <w:rPr>
                <w:color w:val="000000" w:themeColor="text1"/>
                <w:sz w:val="20"/>
                <w:szCs w:val="20"/>
              </w:rPr>
            </w:pPr>
          </w:p>
          <w:p w:rsidR="003D1603" w:rsidRPr="00F0188E" w:rsidRDefault="003D1603" w:rsidP="006538C9">
            <w:pPr>
              <w:snapToGrid w:val="0"/>
              <w:rPr>
                <w:b/>
                <w:color w:val="000000" w:themeColor="text1"/>
                <w:sz w:val="20"/>
                <w:szCs w:val="20"/>
              </w:rPr>
            </w:pPr>
            <w:r w:rsidRPr="00F0188E">
              <w:rPr>
                <w:b/>
                <w:color w:val="000000" w:themeColor="text1"/>
                <w:sz w:val="20"/>
                <w:szCs w:val="20"/>
              </w:rPr>
              <w:t>Minimalne parametry lub lepsze:</w:t>
            </w:r>
          </w:p>
          <w:p w:rsidR="003D1603" w:rsidRPr="00656E05" w:rsidRDefault="003D1603" w:rsidP="006538C9">
            <w:pPr>
              <w:snapToGrid w:val="0"/>
              <w:rPr>
                <w:color w:val="000000" w:themeColor="text1"/>
                <w:sz w:val="20"/>
                <w:szCs w:val="20"/>
              </w:rPr>
            </w:pPr>
          </w:p>
          <w:p w:rsidR="003D1603" w:rsidRPr="003D5D72" w:rsidRDefault="003D1603" w:rsidP="006538C9">
            <w:pPr>
              <w:rPr>
                <w:b/>
                <w:color w:val="000000" w:themeColor="text1"/>
                <w:sz w:val="20"/>
                <w:szCs w:val="20"/>
              </w:rPr>
            </w:pPr>
            <w:r w:rsidRPr="003D5D72">
              <w:rPr>
                <w:b/>
                <w:color w:val="000000" w:themeColor="text1"/>
                <w:sz w:val="20"/>
                <w:szCs w:val="20"/>
              </w:rPr>
              <w:t>Inwertorowe źródło prądu do spawania metodą MIG/MAG, MMA, Pulse, Pulseonpulsse, TIG LiftDC, FCAW, STT, z podwoziem, chłodzony cieczą (przewody zespolone, chłodnica) z niezbędnym kompletnym wyposażeniem do pracy na stanowisku spawalniczym wraz z ochroną osobistą:</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Zakres prądu spawania 16–500 A</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Zasilanie n</w:t>
            </w:r>
            <w:r w:rsidRPr="00656E05">
              <w:rPr>
                <w:rFonts w:ascii="Times New Roman" w:eastAsia="Times New Roman" w:hAnsi="Times New Roman"/>
                <w:color w:val="000000" w:themeColor="text1"/>
                <w:sz w:val="20"/>
                <w:szCs w:val="20"/>
              </w:rPr>
              <w:t>apięcie</w:t>
            </w:r>
            <w:r>
              <w:rPr>
                <w:rFonts w:ascii="Times New Roman" w:eastAsia="Times New Roman" w:hAnsi="Times New Roman"/>
                <w:color w:val="000000" w:themeColor="text1"/>
                <w:sz w:val="20"/>
                <w:szCs w:val="20"/>
              </w:rPr>
              <w:t>m</w:t>
            </w:r>
            <w:r w:rsidRPr="00656E05">
              <w:rPr>
                <w:rFonts w:ascii="Times New Roman" w:eastAsia="Times New Roman" w:hAnsi="Times New Roman"/>
                <w:color w:val="000000" w:themeColor="text1"/>
                <w:sz w:val="20"/>
                <w:szCs w:val="20"/>
              </w:rPr>
              <w:t xml:space="preserve"> </w:t>
            </w:r>
            <w:r>
              <w:rPr>
                <w:rFonts w:ascii="Times New Roman" w:eastAsia="Times New Roman" w:hAnsi="Times New Roman"/>
                <w:color w:val="000000" w:themeColor="text1"/>
                <w:sz w:val="20"/>
                <w:szCs w:val="20"/>
              </w:rPr>
              <w:t>208-575 AC</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Znamionowy prąd spawania</w:t>
            </w:r>
          </w:p>
          <w:p w:rsidR="003D1603" w:rsidRPr="00656E05" w:rsidRDefault="003D1603" w:rsidP="006538C9">
            <w:pPr>
              <w:ind w:left="708"/>
              <w:rPr>
                <w:color w:val="000000" w:themeColor="text1"/>
                <w:sz w:val="20"/>
                <w:szCs w:val="20"/>
              </w:rPr>
            </w:pPr>
            <w:r w:rsidRPr="00656E05">
              <w:rPr>
                <w:color w:val="000000" w:themeColor="text1"/>
                <w:sz w:val="20"/>
                <w:szCs w:val="20"/>
              </w:rPr>
              <w:t xml:space="preserve">– w cyklu </w:t>
            </w:r>
            <w:r>
              <w:rPr>
                <w:color w:val="000000" w:themeColor="text1"/>
                <w:sz w:val="20"/>
                <w:szCs w:val="20"/>
              </w:rPr>
              <w:t>40% przy temperaturze 40</w:t>
            </w:r>
            <w:r w:rsidRPr="000E0001">
              <w:rPr>
                <w:color w:val="000000" w:themeColor="text1"/>
                <w:sz w:val="20"/>
                <w:szCs w:val="20"/>
                <w:vertAlign w:val="superscript"/>
              </w:rPr>
              <w:t>o</w:t>
            </w:r>
            <w:r w:rsidRPr="00656E05">
              <w:rPr>
                <w:color w:val="000000" w:themeColor="text1"/>
                <w:sz w:val="20"/>
                <w:szCs w:val="20"/>
              </w:rPr>
              <w:t>C  350 A</w:t>
            </w:r>
          </w:p>
          <w:p w:rsidR="003D1603" w:rsidRPr="00656E05" w:rsidRDefault="003D1603" w:rsidP="006538C9">
            <w:pPr>
              <w:ind w:left="708"/>
              <w:rPr>
                <w:color w:val="000000" w:themeColor="text1"/>
                <w:sz w:val="20"/>
                <w:szCs w:val="20"/>
              </w:rPr>
            </w:pPr>
            <w:r w:rsidRPr="00656E05">
              <w:rPr>
                <w:color w:val="000000" w:themeColor="text1"/>
                <w:sz w:val="20"/>
                <w:szCs w:val="20"/>
              </w:rPr>
              <w:t>– w cyklu 100%</w:t>
            </w:r>
            <w:r>
              <w:rPr>
                <w:color w:val="000000" w:themeColor="text1"/>
                <w:sz w:val="20"/>
                <w:szCs w:val="20"/>
              </w:rPr>
              <w:t xml:space="preserve"> przy temperaturze 40</w:t>
            </w:r>
            <w:r w:rsidRPr="000E0001">
              <w:rPr>
                <w:color w:val="000000" w:themeColor="text1"/>
                <w:sz w:val="20"/>
                <w:szCs w:val="20"/>
                <w:vertAlign w:val="superscript"/>
              </w:rPr>
              <w:t>o</w:t>
            </w:r>
            <w:r w:rsidRPr="00656E05">
              <w:rPr>
                <w:color w:val="000000" w:themeColor="text1"/>
                <w:sz w:val="20"/>
                <w:szCs w:val="20"/>
              </w:rPr>
              <w:t>C  300 A</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Napięcie biegu jałowego 68–88 V</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Stopień ochrony IP 23 S</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Wymiary (dł/szer/wys) 500-550x340-370x600-650 mm</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Prędkość podawania drutu 1,9–25,0 m/min.</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Waga 37-40</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 podajnikiem drutu: średnica drutu</w:t>
            </w:r>
          </w:p>
          <w:p w:rsidR="003D1603" w:rsidRPr="00656E05" w:rsidRDefault="003D1603" w:rsidP="006538C9">
            <w:pPr>
              <w:ind w:left="708"/>
              <w:rPr>
                <w:color w:val="000000" w:themeColor="text1"/>
                <w:sz w:val="20"/>
                <w:szCs w:val="20"/>
              </w:rPr>
            </w:pPr>
            <w:r w:rsidRPr="00656E05">
              <w:rPr>
                <w:color w:val="000000" w:themeColor="text1"/>
                <w:sz w:val="20"/>
                <w:szCs w:val="20"/>
              </w:rPr>
              <w:t>– stal 0,6–1,6 mm</w:t>
            </w:r>
          </w:p>
          <w:p w:rsidR="003D1603" w:rsidRPr="00656E05" w:rsidRDefault="003D1603" w:rsidP="006538C9">
            <w:pPr>
              <w:ind w:left="708"/>
              <w:rPr>
                <w:color w:val="000000" w:themeColor="text1"/>
                <w:sz w:val="20"/>
                <w:szCs w:val="20"/>
              </w:rPr>
            </w:pPr>
            <w:r w:rsidRPr="00656E05">
              <w:rPr>
                <w:color w:val="000000" w:themeColor="text1"/>
                <w:sz w:val="20"/>
                <w:szCs w:val="20"/>
              </w:rPr>
              <w:t>– stal nierdzewna 0,6–1,6 mm</w:t>
            </w:r>
          </w:p>
          <w:p w:rsidR="003D1603" w:rsidRPr="00656E05" w:rsidRDefault="003D1603" w:rsidP="006538C9">
            <w:pPr>
              <w:ind w:left="708"/>
              <w:rPr>
                <w:color w:val="000000" w:themeColor="text1"/>
                <w:sz w:val="20"/>
                <w:szCs w:val="20"/>
              </w:rPr>
            </w:pPr>
            <w:r w:rsidRPr="00656E05">
              <w:rPr>
                <w:color w:val="000000" w:themeColor="text1"/>
                <w:sz w:val="20"/>
                <w:szCs w:val="20"/>
              </w:rPr>
              <w:t>– aluminium 1,0–1,6 mm</w:t>
            </w:r>
          </w:p>
          <w:p w:rsidR="003D1603" w:rsidRPr="00656E05" w:rsidRDefault="003D1603" w:rsidP="006538C9">
            <w:pPr>
              <w:ind w:left="708"/>
              <w:rPr>
                <w:color w:val="000000" w:themeColor="text1"/>
                <w:sz w:val="20"/>
                <w:szCs w:val="20"/>
              </w:rPr>
            </w:pPr>
            <w:r w:rsidRPr="00656E05">
              <w:rPr>
                <w:color w:val="000000" w:themeColor="text1"/>
                <w:sz w:val="20"/>
                <w:szCs w:val="20"/>
              </w:rPr>
              <w:t>– drut rdzeniowy 0,8–1,6 mm</w:t>
            </w:r>
          </w:p>
          <w:p w:rsidR="003D1603" w:rsidRPr="00656E05" w:rsidRDefault="003D1603" w:rsidP="006538C9">
            <w:pPr>
              <w:pStyle w:val="Akapitzlist"/>
              <w:numPr>
                <w:ilvl w:val="0"/>
                <w:numId w:val="2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lastRenderedPageBreak/>
              <w:t>Funkcje panela:</w:t>
            </w:r>
          </w:p>
          <w:p w:rsidR="003D1603" w:rsidRPr="00656E05"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Przed i po wypływ gazu</w:t>
            </w:r>
          </w:p>
          <w:p w:rsidR="003D1603" w:rsidRPr="00656E05"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Miernik cyfrowy V/A</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Nastawy wypływu gazu i wysuwu drutu</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 xml:space="preserve">Pamięć indywidualna </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Funkcja QSet</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Wypełniacz krateru</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Linie synergiczne</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 xml:space="preserve">Funkcja Puls, </w:t>
            </w:r>
            <w:r w:rsidRPr="001773B1">
              <w:rPr>
                <w:rFonts w:ascii="Times New Roman" w:hAnsi="Times New Roman"/>
                <w:color w:val="000000" w:themeColor="text1"/>
                <w:sz w:val="20"/>
                <w:szCs w:val="20"/>
              </w:rPr>
              <w:t>Rapid Arc, PowerMode</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 xml:space="preserve">Możliwość podłączenia do sieci i zastosowania </w:t>
            </w:r>
            <w:r w:rsidRPr="001773B1">
              <w:rPr>
                <w:rFonts w:ascii="Times New Roman" w:hAnsi="Times New Roman"/>
                <w:color w:val="000000" w:themeColor="text1"/>
              </w:rPr>
              <w:br/>
            </w:r>
            <w:r w:rsidRPr="001773B1">
              <w:rPr>
                <w:rFonts w:ascii="Times New Roman" w:hAnsi="Times New Roman"/>
                <w:color w:val="000000" w:themeColor="text1"/>
                <w:sz w:val="20"/>
                <w:szCs w:val="20"/>
              </w:rPr>
              <w:t>     oprogramowania Production Monitoring™ 2.</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Podwozie</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Przewód pośredni –  </w:t>
            </w:r>
            <w:r>
              <w:rPr>
                <w:rFonts w:ascii="Times New Roman" w:eastAsia="Times New Roman" w:hAnsi="Times New Roman"/>
                <w:color w:val="000000" w:themeColor="text1"/>
                <w:sz w:val="20"/>
                <w:szCs w:val="20"/>
              </w:rPr>
              <w:t>5</w:t>
            </w:r>
            <w:r w:rsidRPr="00656E05">
              <w:rPr>
                <w:rFonts w:ascii="Times New Roman" w:eastAsia="Times New Roman" w:hAnsi="Times New Roman"/>
                <w:color w:val="000000" w:themeColor="text1"/>
                <w:sz w:val="20"/>
                <w:szCs w:val="20"/>
              </w:rPr>
              <w:t xml:space="preserve"> m</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Uchwyt spawalniczy kompletny chłodzony cieczą - </w:t>
            </w:r>
            <w:r>
              <w:rPr>
                <w:rFonts w:ascii="Times New Roman" w:eastAsia="Times New Roman" w:hAnsi="Times New Roman"/>
                <w:color w:val="000000" w:themeColor="text1"/>
                <w:sz w:val="20"/>
                <w:szCs w:val="20"/>
              </w:rPr>
              <w:t>4</w:t>
            </w:r>
            <w:r w:rsidRPr="00656E05">
              <w:rPr>
                <w:rFonts w:ascii="Times New Roman" w:eastAsia="Times New Roman" w:hAnsi="Times New Roman"/>
                <w:color w:val="000000" w:themeColor="text1"/>
                <w:sz w:val="20"/>
                <w:szCs w:val="20"/>
              </w:rPr>
              <w:t xml:space="preserve">m </w:t>
            </w:r>
          </w:p>
          <w:p w:rsidR="003D1603" w:rsidRPr="00580DDF"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Butla gazowa 30 kg z mieszanką gazową </w:t>
            </w:r>
            <w:r w:rsidRPr="00580DDF">
              <w:rPr>
                <w:rFonts w:ascii="Times New Roman" w:eastAsia="Times New Roman" w:hAnsi="Times New Roman"/>
                <w:color w:val="000000" w:themeColor="text1"/>
                <w:sz w:val="20"/>
                <w:szCs w:val="20"/>
              </w:rPr>
              <w:t>Ar / CO</w:t>
            </w:r>
            <w:r w:rsidRPr="00580DDF">
              <w:rPr>
                <w:rFonts w:ascii="Times New Roman" w:eastAsia="Times New Roman" w:hAnsi="Times New Roman"/>
                <w:color w:val="000000" w:themeColor="text1"/>
                <w:sz w:val="20"/>
                <w:szCs w:val="20"/>
                <w:vertAlign w:val="subscript"/>
              </w:rPr>
              <w:t>2</w:t>
            </w:r>
            <w:r>
              <w:rPr>
                <w:rFonts w:ascii="Times New Roman" w:eastAsia="Times New Roman" w:hAnsi="Times New Roman"/>
                <w:color w:val="000000" w:themeColor="text1"/>
                <w:sz w:val="20"/>
                <w:szCs w:val="20"/>
                <w:vertAlign w:val="subscript"/>
              </w:rPr>
              <w:t xml:space="preserve">, </w:t>
            </w:r>
            <w:r>
              <w:rPr>
                <w:rFonts w:ascii="Times New Roman" w:eastAsia="Times New Roman" w:hAnsi="Times New Roman"/>
                <w:color w:val="000000" w:themeColor="text1"/>
                <w:sz w:val="20"/>
                <w:szCs w:val="20"/>
              </w:rPr>
              <w:t>r</w:t>
            </w:r>
            <w:r w:rsidRPr="00656E05">
              <w:rPr>
                <w:rFonts w:ascii="Times New Roman" w:eastAsia="Times New Roman" w:hAnsi="Times New Roman"/>
                <w:color w:val="000000" w:themeColor="text1"/>
                <w:sz w:val="20"/>
                <w:szCs w:val="20"/>
              </w:rPr>
              <w:t>eduktor</w:t>
            </w:r>
            <w:r>
              <w:rPr>
                <w:rFonts w:ascii="Times New Roman" w:eastAsia="Times New Roman" w:hAnsi="Times New Roman"/>
                <w:color w:val="000000" w:themeColor="text1"/>
                <w:sz w:val="20"/>
                <w:szCs w:val="20"/>
              </w:rPr>
              <w:t xml:space="preserve"> –kompletne wyposażenie</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Wózek transportowy do butli</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themeColor="text1"/>
                <w:sz w:val="20"/>
                <w:szCs w:val="20"/>
              </w:rPr>
              <w:t xml:space="preserve">Płyn chłodniczy </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 xml:space="preserve">Zdalne sterowanie </w:t>
            </w:r>
            <w:r>
              <w:rPr>
                <w:rFonts w:ascii="Times New Roman" w:eastAsia="Times New Roman" w:hAnsi="Times New Roman"/>
                <w:sz w:val="20"/>
                <w:szCs w:val="20"/>
              </w:rPr>
              <w:t>z przewodami</w:t>
            </w:r>
          </w:p>
          <w:p w:rsidR="003D1603" w:rsidRPr="00921099" w:rsidRDefault="003D1603" w:rsidP="006538C9">
            <w:pPr>
              <w:pStyle w:val="Akapitzlist"/>
              <w:numPr>
                <w:ilvl w:val="0"/>
                <w:numId w:val="5"/>
              </w:numPr>
              <w:spacing w:after="0"/>
              <w:rPr>
                <w:rFonts w:ascii="Times New Roman" w:hAnsi="Times New Roman"/>
                <w:color w:val="000000" w:themeColor="text1"/>
                <w:sz w:val="20"/>
                <w:szCs w:val="20"/>
              </w:rPr>
            </w:pPr>
            <w:r w:rsidRPr="00656E05">
              <w:rPr>
                <w:rFonts w:ascii="Times New Roman" w:eastAsia="Times New Roman" w:hAnsi="Times New Roman"/>
                <w:color w:val="000000"/>
                <w:sz w:val="20"/>
                <w:szCs w:val="20"/>
              </w:rPr>
              <w:t>Szpul</w:t>
            </w:r>
            <w:r>
              <w:rPr>
                <w:rFonts w:ascii="Times New Roman" w:eastAsia="Times New Roman" w:hAnsi="Times New Roman"/>
                <w:color w:val="000000"/>
                <w:sz w:val="20"/>
                <w:szCs w:val="20"/>
              </w:rPr>
              <w:t>e</w:t>
            </w:r>
            <w:r w:rsidRPr="00656E05">
              <w:rPr>
                <w:rFonts w:ascii="Times New Roman" w:eastAsia="Times New Roman" w:hAnsi="Times New Roman"/>
                <w:color w:val="000000"/>
                <w:sz w:val="20"/>
                <w:szCs w:val="20"/>
              </w:rPr>
              <w:t xml:space="preserve"> </w:t>
            </w:r>
            <w:r w:rsidRPr="00921099">
              <w:rPr>
                <w:rFonts w:ascii="Times New Roman" w:eastAsia="Times New Roman" w:hAnsi="Times New Roman"/>
                <w:color w:val="000000"/>
                <w:sz w:val="20"/>
                <w:szCs w:val="20"/>
              </w:rPr>
              <w:t xml:space="preserve">drutu do spawania </w:t>
            </w:r>
            <w:r w:rsidRPr="00921099">
              <w:rPr>
                <w:rFonts w:ascii="Times New Roman" w:hAnsi="Times New Roman"/>
                <w:sz w:val="20"/>
                <w:szCs w:val="20"/>
                <w:lang w:eastAsia="pl-PL"/>
              </w:rPr>
              <w:t>4 szt.</w:t>
            </w:r>
            <w:r w:rsidRPr="00921099">
              <w:rPr>
                <w:rFonts w:ascii="Times New Roman" w:eastAsia="Times New Roman" w:hAnsi="Times New Roman"/>
                <w:color w:val="000000"/>
                <w:sz w:val="20"/>
                <w:szCs w:val="20"/>
              </w:rPr>
              <w:t>:</w:t>
            </w:r>
            <w:r w:rsidRPr="00921099">
              <w:rPr>
                <w:rFonts w:ascii="Times New Roman" w:hAnsi="Times New Roman"/>
                <w:color w:val="000000" w:themeColor="text1"/>
                <w:sz w:val="20"/>
                <w:szCs w:val="20"/>
              </w:rPr>
              <w:t xml:space="preserve"> </w:t>
            </w:r>
          </w:p>
          <w:p w:rsidR="003D1603" w:rsidRPr="00921099" w:rsidRDefault="003D1603" w:rsidP="006538C9">
            <w:pPr>
              <w:rPr>
                <w:sz w:val="20"/>
                <w:szCs w:val="20"/>
                <w:lang w:eastAsia="pl-PL"/>
              </w:rPr>
            </w:pPr>
            <w:r w:rsidRPr="00921099">
              <w:rPr>
                <w:color w:val="000000" w:themeColor="text1"/>
                <w:sz w:val="20"/>
                <w:szCs w:val="20"/>
              </w:rPr>
              <w:t xml:space="preserve">              </w:t>
            </w:r>
            <w:r w:rsidRPr="00921099">
              <w:rPr>
                <w:sz w:val="20"/>
                <w:szCs w:val="20"/>
                <w:lang w:eastAsia="pl-PL"/>
              </w:rPr>
              <w:t>Opis: druty spawalnicze:</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Drut elektrodowy manganowo krzemowy według normy PN-EN 440: G38 2 c G3Si1 , miedziowany przeznaczony do spawania metodą mig stali niskowęglowych konstrukcyjnych oraz drobnoziarnistych stali węglowo manganowych pozwalający na stosowanie zarówno wysokich natężeń przy łuku natryskowym jak i niskich przy zwarciowym przenoszeniu metalu.  Typowy skład spoiwa : C 0,1, Mn 1,5, Si 0,9.</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 nierdzewnej</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austenitycny  według normy PN-EN 12072: W 19 9 L o bardzo niskiej zawartości węgla do spawania stali odpornych na korozję , zawierający ok. 12%CR i 8% Ni, także stabilizowanych Ti lub Nb pracujących w temperaturze 350*C. Skład spoiwa C&lt;0,0030, Mn 1,8 Si 0,4 Cr 20 Ni 10</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aluminium</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 xml:space="preserve">Drut aluminiowy według normy PN-EN ISO 18273 S Al 5356 zawierający 5%magnezu przeznaczony do spawania metodą Mig stopów Al-Mg . Mg 5,0, Fe&lt;0,4, Si&lt;0,25, Mn&lt;0,20, Cr &lt;0,20 reszta </w:t>
            </w:r>
            <w:r w:rsidRPr="00F62AA4">
              <w:rPr>
                <w:rFonts w:ascii="Times New Roman" w:eastAsia="Times New Roman" w:hAnsi="Times New Roman"/>
                <w:sz w:val="16"/>
                <w:szCs w:val="16"/>
                <w:lang w:eastAsia="pl-PL"/>
              </w:rPr>
              <w:t>Al.</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proszkowany</w:t>
            </w:r>
            <w:r>
              <w:rPr>
                <w:rFonts w:ascii="Times New Roman" w:eastAsia="Times New Roman" w:hAnsi="Times New Roman"/>
                <w:sz w:val="16"/>
                <w:szCs w:val="16"/>
                <w:lang w:eastAsia="pl-PL"/>
              </w:rPr>
              <w:t xml:space="preserve">-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według normy PN EN 758 T 50 2 MM2 H10 Drut proszkowy o rdzeniu metalowym z dodatkiem molibdenu do spawani stali o wysokiej wytrzymałości cieplnej . C 0,06 Mn 1,4 Si 0,5 Mo 0,5</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sz w:val="20"/>
                <w:szCs w:val="20"/>
              </w:rPr>
              <w:t xml:space="preserve">Zgodność z normami: </w:t>
            </w:r>
            <w:r w:rsidRPr="00656E05">
              <w:rPr>
                <w:rFonts w:ascii="Times New Roman" w:hAnsi="Times New Roman"/>
                <w:sz w:val="20"/>
                <w:szCs w:val="20"/>
                <w:lang w:eastAsia="pl-PL"/>
              </w:rPr>
              <w:t>EN60974-1, EN50199</w:t>
            </w:r>
          </w:p>
          <w:p w:rsidR="003D1603" w:rsidRPr="00347E0C"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hAnsi="Times New Roman"/>
                <w:sz w:val="20"/>
                <w:szCs w:val="20"/>
                <w:lang w:eastAsia="pl-PL"/>
              </w:rPr>
              <w:t>Stopień ochrony obudowy IP23S</w:t>
            </w:r>
          </w:p>
          <w:p w:rsidR="003D1603" w:rsidRPr="00AF7F1F"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themeColor="text1"/>
                <w:sz w:val="20"/>
                <w:szCs w:val="20"/>
              </w:rPr>
              <w:t>Przyłbica i rękawice spawalnicze</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3D1603" w:rsidRPr="0000791A"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hAnsi="Times New Roman"/>
                <w:sz w:val="20"/>
                <w:szCs w:val="20"/>
                <w:lang w:eastAsia="pl-PL"/>
              </w:rPr>
              <w:t>P</w:t>
            </w:r>
            <w:r w:rsidRPr="00656E05">
              <w:rPr>
                <w:rFonts w:ascii="Times New Roman" w:hAnsi="Times New Roman"/>
                <w:sz w:val="20"/>
                <w:szCs w:val="20"/>
                <w:lang w:eastAsia="pl-PL"/>
              </w:rPr>
              <w:t>rzewód zasilający z wtyczką 32A</w:t>
            </w:r>
          </w:p>
          <w:p w:rsidR="003D1603" w:rsidRDefault="003D1603" w:rsidP="006538C9">
            <w:pPr>
              <w:pStyle w:val="Akapitzlist"/>
              <w:spacing w:after="0" w:line="240" w:lineRule="auto"/>
              <w:ind w:left="360"/>
              <w:rPr>
                <w:rFonts w:ascii="Times New Roman" w:hAnsi="Times New Roman"/>
                <w:sz w:val="20"/>
                <w:szCs w:val="20"/>
                <w:lang w:eastAsia="pl-PL"/>
              </w:rPr>
            </w:pPr>
          </w:p>
          <w:p w:rsidR="003D1603" w:rsidRDefault="003D1603" w:rsidP="006538C9">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3D1603" w:rsidRPr="0000791A" w:rsidRDefault="003D1603" w:rsidP="006538C9">
            <w:pPr>
              <w:snapToGrid w:val="0"/>
              <w:ind w:left="708"/>
              <w:rPr>
                <w:color w:val="000000"/>
                <w:sz w:val="18"/>
                <w:szCs w:val="18"/>
              </w:rPr>
            </w:pPr>
            <w:r w:rsidRPr="0000791A">
              <w:rPr>
                <w:color w:val="000000"/>
                <w:sz w:val="18"/>
                <w:szCs w:val="18"/>
              </w:rPr>
              <w:t>Minimalne parametry lub lepsze:</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3D1603"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3D1603"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3D1603" w:rsidRPr="0003137F" w:rsidRDefault="003D1603" w:rsidP="006538C9">
            <w:pPr>
              <w:snapToGrid w:val="0"/>
              <w:rPr>
                <w:sz w:val="20"/>
                <w:szCs w:val="20"/>
              </w:rPr>
            </w:pPr>
            <w:r>
              <w:rPr>
                <w:sz w:val="18"/>
                <w:szCs w:val="18"/>
              </w:rPr>
              <w:t xml:space="preserve">          </w:t>
            </w:r>
            <w:r w:rsidRPr="0003137F">
              <w:rPr>
                <w:sz w:val="20"/>
                <w:szCs w:val="20"/>
              </w:rPr>
              <w:t>Charakterystyka rękawic spawalniczych:</w:t>
            </w:r>
          </w:p>
          <w:p w:rsidR="003D1603" w:rsidRPr="00F0188E" w:rsidRDefault="003D1603" w:rsidP="006538C9">
            <w:pPr>
              <w:snapToGrid w:val="0"/>
              <w:ind w:left="708"/>
              <w:rPr>
                <w:b/>
                <w:sz w:val="20"/>
                <w:szCs w:val="20"/>
              </w:rPr>
            </w:pPr>
            <w:r w:rsidRPr="0003137F">
              <w:rPr>
                <w:sz w:val="18"/>
                <w:szCs w:val="18"/>
              </w:rPr>
              <w:lastRenderedPageBreak/>
              <w:t>Rękawice wykonane są ze skory bydlęcej z podszewka zapewniające wygodę i ochronę. Kciuk ustawiony pod katem w celu zwiększenia komfortu pracy.</w:t>
            </w:r>
          </w:p>
          <w:p w:rsidR="003D1603" w:rsidRPr="0003137F" w:rsidRDefault="003D1603" w:rsidP="006538C9">
            <w:pPr>
              <w:rPr>
                <w:sz w:val="18"/>
                <w:szCs w:val="18"/>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3D1603" w:rsidRPr="00656E05" w:rsidRDefault="003D1603">
            <w:pPr>
              <w:snapToGrid w:val="0"/>
              <w:jc w:val="center"/>
              <w:rPr>
                <w:b/>
                <w:sz w:val="22"/>
                <w:szCs w:val="22"/>
              </w:rPr>
            </w:pPr>
            <w:r w:rsidRPr="00656E05">
              <w:rPr>
                <w:b/>
                <w:sz w:val="22"/>
                <w:szCs w:val="22"/>
              </w:rPr>
              <w:lastRenderedPageBreak/>
              <w:t>1 szt.</w:t>
            </w:r>
          </w:p>
        </w:tc>
      </w:tr>
      <w:tr w:rsidR="003D1603" w:rsidRPr="00656E05" w:rsidTr="00425A5E">
        <w:tc>
          <w:tcPr>
            <w:tcW w:w="534" w:type="dxa"/>
            <w:tcBorders>
              <w:top w:val="single" w:sz="4" w:space="0" w:color="000000"/>
              <w:left w:val="single" w:sz="4" w:space="0" w:color="000000"/>
              <w:bottom w:val="single" w:sz="4" w:space="0" w:color="000000"/>
            </w:tcBorders>
            <w:shd w:val="clear" w:color="auto" w:fill="auto"/>
          </w:tcPr>
          <w:p w:rsidR="003D1603" w:rsidRPr="00656E05" w:rsidRDefault="003D1603">
            <w:pPr>
              <w:snapToGrid w:val="0"/>
              <w:rPr>
                <w:b/>
                <w:sz w:val="22"/>
                <w:szCs w:val="22"/>
              </w:rPr>
            </w:pPr>
            <w:r w:rsidRPr="00656E05">
              <w:rPr>
                <w:b/>
                <w:sz w:val="22"/>
                <w:szCs w:val="22"/>
              </w:rPr>
              <w:lastRenderedPageBreak/>
              <w:t>3.</w:t>
            </w:r>
          </w:p>
        </w:tc>
        <w:tc>
          <w:tcPr>
            <w:tcW w:w="1417" w:type="dxa"/>
            <w:gridSpan w:val="2"/>
            <w:tcBorders>
              <w:top w:val="single" w:sz="4" w:space="0" w:color="000000"/>
              <w:left w:val="single" w:sz="4" w:space="0" w:color="000000"/>
              <w:bottom w:val="single" w:sz="4" w:space="0" w:color="000000"/>
            </w:tcBorders>
            <w:shd w:val="clear" w:color="auto" w:fill="auto"/>
          </w:tcPr>
          <w:p w:rsidR="003D1603" w:rsidRPr="00656E05" w:rsidRDefault="003D1603">
            <w:pPr>
              <w:snapToGrid w:val="0"/>
              <w:rPr>
                <w:b/>
                <w:sz w:val="20"/>
                <w:szCs w:val="20"/>
              </w:rPr>
            </w:pPr>
            <w:r w:rsidRPr="00656E05">
              <w:rPr>
                <w:b/>
                <w:sz w:val="20"/>
                <w:szCs w:val="20"/>
              </w:rPr>
              <w:t>Półautomat spawalniczy</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3D1603" w:rsidRDefault="003D1603" w:rsidP="006538C9">
            <w:pPr>
              <w:snapToGrid w:val="0"/>
              <w:rPr>
                <w:color w:val="000000" w:themeColor="text1"/>
                <w:sz w:val="20"/>
                <w:szCs w:val="20"/>
              </w:rPr>
            </w:pPr>
          </w:p>
          <w:p w:rsidR="003D1603" w:rsidRPr="00F0188E" w:rsidRDefault="003D1603" w:rsidP="006538C9">
            <w:pPr>
              <w:snapToGrid w:val="0"/>
              <w:rPr>
                <w:b/>
                <w:color w:val="000000" w:themeColor="text1"/>
                <w:sz w:val="20"/>
                <w:szCs w:val="20"/>
              </w:rPr>
            </w:pPr>
            <w:r w:rsidRPr="00F0188E">
              <w:rPr>
                <w:b/>
                <w:color w:val="000000" w:themeColor="text1"/>
                <w:sz w:val="20"/>
                <w:szCs w:val="20"/>
              </w:rPr>
              <w:t>Minimalne parametry lub lepsze:</w:t>
            </w:r>
          </w:p>
          <w:p w:rsidR="003D1603" w:rsidRPr="00656E05" w:rsidRDefault="003D1603" w:rsidP="006538C9">
            <w:pPr>
              <w:snapToGrid w:val="0"/>
              <w:rPr>
                <w:color w:val="000000" w:themeColor="text1"/>
                <w:sz w:val="20"/>
                <w:szCs w:val="20"/>
              </w:rPr>
            </w:pPr>
          </w:p>
          <w:p w:rsidR="003D1603" w:rsidRPr="003D5D72" w:rsidRDefault="003D1603" w:rsidP="006538C9">
            <w:pPr>
              <w:rPr>
                <w:b/>
                <w:color w:val="000000" w:themeColor="text1"/>
                <w:sz w:val="20"/>
                <w:szCs w:val="20"/>
              </w:rPr>
            </w:pPr>
            <w:r w:rsidRPr="003D5D72">
              <w:rPr>
                <w:b/>
                <w:color w:val="000000" w:themeColor="text1"/>
                <w:sz w:val="20"/>
                <w:szCs w:val="20"/>
              </w:rPr>
              <w:t>Inwertorowe źródło prądu do spawania metodą MIG/MAG, MMA, Pulse, Pulseonpulsse, TIG LiftDC, FCAW, STT, z podwoziem, chłodzony cieczą (przewody zespolone, chłodnica) z niezbędnym kompletnym wyposażeniem do pracy na stanowisku spawalniczym wraz z ochroną osobistą:</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Zakres prądu spawania 16–500 A</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Zasilanie n</w:t>
            </w:r>
            <w:r w:rsidRPr="00656E05">
              <w:rPr>
                <w:rFonts w:ascii="Times New Roman" w:eastAsia="Times New Roman" w:hAnsi="Times New Roman"/>
                <w:color w:val="000000" w:themeColor="text1"/>
                <w:sz w:val="20"/>
                <w:szCs w:val="20"/>
              </w:rPr>
              <w:t>apięcie</w:t>
            </w:r>
            <w:r>
              <w:rPr>
                <w:rFonts w:ascii="Times New Roman" w:eastAsia="Times New Roman" w:hAnsi="Times New Roman"/>
                <w:color w:val="000000" w:themeColor="text1"/>
                <w:sz w:val="20"/>
                <w:szCs w:val="20"/>
              </w:rPr>
              <w:t>m</w:t>
            </w:r>
            <w:r w:rsidRPr="00656E05">
              <w:rPr>
                <w:rFonts w:ascii="Times New Roman" w:eastAsia="Times New Roman" w:hAnsi="Times New Roman"/>
                <w:color w:val="000000" w:themeColor="text1"/>
                <w:sz w:val="20"/>
                <w:szCs w:val="20"/>
              </w:rPr>
              <w:t xml:space="preserve"> </w:t>
            </w:r>
            <w:r>
              <w:rPr>
                <w:rFonts w:ascii="Times New Roman" w:eastAsia="Times New Roman" w:hAnsi="Times New Roman"/>
                <w:color w:val="000000" w:themeColor="text1"/>
                <w:sz w:val="20"/>
                <w:szCs w:val="20"/>
              </w:rPr>
              <w:t>208-575 AC</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Znamionowy prąd spawania</w:t>
            </w:r>
          </w:p>
          <w:p w:rsidR="003D1603" w:rsidRPr="00656E05" w:rsidRDefault="003D1603" w:rsidP="006538C9">
            <w:pPr>
              <w:ind w:left="708"/>
              <w:rPr>
                <w:color w:val="000000" w:themeColor="text1"/>
                <w:sz w:val="20"/>
                <w:szCs w:val="20"/>
              </w:rPr>
            </w:pPr>
            <w:r w:rsidRPr="00656E05">
              <w:rPr>
                <w:color w:val="000000" w:themeColor="text1"/>
                <w:sz w:val="20"/>
                <w:szCs w:val="20"/>
              </w:rPr>
              <w:t xml:space="preserve">– w cyklu </w:t>
            </w:r>
            <w:r>
              <w:rPr>
                <w:color w:val="000000" w:themeColor="text1"/>
                <w:sz w:val="20"/>
                <w:szCs w:val="20"/>
              </w:rPr>
              <w:t>40% przy temperaturze 40</w:t>
            </w:r>
            <w:r w:rsidRPr="000E0001">
              <w:rPr>
                <w:color w:val="000000" w:themeColor="text1"/>
                <w:sz w:val="20"/>
                <w:szCs w:val="20"/>
                <w:vertAlign w:val="superscript"/>
              </w:rPr>
              <w:t>o</w:t>
            </w:r>
            <w:r w:rsidRPr="00656E05">
              <w:rPr>
                <w:color w:val="000000" w:themeColor="text1"/>
                <w:sz w:val="20"/>
                <w:szCs w:val="20"/>
              </w:rPr>
              <w:t>C  350 A</w:t>
            </w:r>
          </w:p>
          <w:p w:rsidR="003D1603" w:rsidRPr="00656E05" w:rsidRDefault="003D1603" w:rsidP="006538C9">
            <w:pPr>
              <w:ind w:left="708"/>
              <w:rPr>
                <w:color w:val="000000" w:themeColor="text1"/>
                <w:sz w:val="20"/>
                <w:szCs w:val="20"/>
              </w:rPr>
            </w:pPr>
            <w:r w:rsidRPr="00656E05">
              <w:rPr>
                <w:color w:val="000000" w:themeColor="text1"/>
                <w:sz w:val="20"/>
                <w:szCs w:val="20"/>
              </w:rPr>
              <w:t>– w cyklu 100%</w:t>
            </w:r>
            <w:r>
              <w:rPr>
                <w:color w:val="000000" w:themeColor="text1"/>
                <w:sz w:val="20"/>
                <w:szCs w:val="20"/>
              </w:rPr>
              <w:t xml:space="preserve"> przy temperaturze 40</w:t>
            </w:r>
            <w:r w:rsidRPr="000E0001">
              <w:rPr>
                <w:color w:val="000000" w:themeColor="text1"/>
                <w:sz w:val="20"/>
                <w:szCs w:val="20"/>
                <w:vertAlign w:val="superscript"/>
              </w:rPr>
              <w:t>o</w:t>
            </w:r>
            <w:r w:rsidRPr="00656E05">
              <w:rPr>
                <w:color w:val="000000" w:themeColor="text1"/>
                <w:sz w:val="20"/>
                <w:szCs w:val="20"/>
              </w:rPr>
              <w:t>C  300 A</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Napięcie biegu jałowego 68–88 V</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Stopień ochrony IP 23 S</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Wymiary (dł/szer/wys) 500-550x340-370x600-650 mm</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Prędkość podawania drutu 1,9–25,0 m/min.</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Waga 37-40</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 podajnikiem drutu: średnica drutu</w:t>
            </w:r>
          </w:p>
          <w:p w:rsidR="003D1603" w:rsidRPr="00656E05" w:rsidRDefault="003D1603" w:rsidP="006538C9">
            <w:pPr>
              <w:ind w:left="708"/>
              <w:rPr>
                <w:color w:val="000000" w:themeColor="text1"/>
                <w:sz w:val="20"/>
                <w:szCs w:val="20"/>
              </w:rPr>
            </w:pPr>
            <w:r w:rsidRPr="00656E05">
              <w:rPr>
                <w:color w:val="000000" w:themeColor="text1"/>
                <w:sz w:val="20"/>
                <w:szCs w:val="20"/>
              </w:rPr>
              <w:t>– stal 0,6–1,6 mm</w:t>
            </w:r>
          </w:p>
          <w:p w:rsidR="003D1603" w:rsidRPr="00656E05" w:rsidRDefault="003D1603" w:rsidP="006538C9">
            <w:pPr>
              <w:ind w:left="708"/>
              <w:rPr>
                <w:color w:val="000000" w:themeColor="text1"/>
                <w:sz w:val="20"/>
                <w:szCs w:val="20"/>
              </w:rPr>
            </w:pPr>
            <w:r w:rsidRPr="00656E05">
              <w:rPr>
                <w:color w:val="000000" w:themeColor="text1"/>
                <w:sz w:val="20"/>
                <w:szCs w:val="20"/>
              </w:rPr>
              <w:t>– stal nierdzewna 0,6–1,6 mm</w:t>
            </w:r>
          </w:p>
          <w:p w:rsidR="003D1603" w:rsidRPr="00656E05" w:rsidRDefault="003D1603" w:rsidP="006538C9">
            <w:pPr>
              <w:ind w:left="708"/>
              <w:rPr>
                <w:color w:val="000000" w:themeColor="text1"/>
                <w:sz w:val="20"/>
                <w:szCs w:val="20"/>
              </w:rPr>
            </w:pPr>
            <w:r w:rsidRPr="00656E05">
              <w:rPr>
                <w:color w:val="000000" w:themeColor="text1"/>
                <w:sz w:val="20"/>
                <w:szCs w:val="20"/>
              </w:rPr>
              <w:t>– aluminium 1,0–1,6 mm</w:t>
            </w:r>
          </w:p>
          <w:p w:rsidR="003D1603" w:rsidRPr="00656E05" w:rsidRDefault="003D1603" w:rsidP="006538C9">
            <w:pPr>
              <w:ind w:left="708"/>
              <w:rPr>
                <w:color w:val="000000" w:themeColor="text1"/>
                <w:sz w:val="20"/>
                <w:szCs w:val="20"/>
              </w:rPr>
            </w:pPr>
            <w:r w:rsidRPr="00656E05">
              <w:rPr>
                <w:color w:val="000000" w:themeColor="text1"/>
                <w:sz w:val="20"/>
                <w:szCs w:val="20"/>
              </w:rPr>
              <w:t>– drut rdzeniowy 0,8–1,6 mm</w:t>
            </w:r>
          </w:p>
          <w:p w:rsidR="003D1603" w:rsidRPr="00656E05" w:rsidRDefault="003D1603" w:rsidP="006538C9">
            <w:pPr>
              <w:pStyle w:val="Akapitzlist"/>
              <w:numPr>
                <w:ilvl w:val="0"/>
                <w:numId w:val="2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Funkcje panela:</w:t>
            </w:r>
          </w:p>
          <w:p w:rsidR="003D1603" w:rsidRPr="00656E05"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Przed i po wypływ gazu</w:t>
            </w:r>
          </w:p>
          <w:p w:rsidR="003D1603" w:rsidRPr="00656E05"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Miernik cyfrowy V/A</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Nastawy wypływu gazu i wysuwu drutu</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 xml:space="preserve">Pamięć indywidualna </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Funkcja QSet</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Wypełniacz krateru</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Linie synergiczne</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 xml:space="preserve">Funkcja Puls, </w:t>
            </w:r>
            <w:r w:rsidRPr="001773B1">
              <w:rPr>
                <w:rFonts w:ascii="Times New Roman" w:hAnsi="Times New Roman"/>
                <w:color w:val="000000" w:themeColor="text1"/>
                <w:sz w:val="20"/>
                <w:szCs w:val="20"/>
              </w:rPr>
              <w:t>Rapid Arc, PowerMode</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 xml:space="preserve">Możliwość podłączenia do sieci i zastosowania </w:t>
            </w:r>
            <w:r w:rsidRPr="001773B1">
              <w:rPr>
                <w:rFonts w:ascii="Times New Roman" w:hAnsi="Times New Roman"/>
                <w:color w:val="000000" w:themeColor="text1"/>
              </w:rPr>
              <w:br/>
            </w:r>
            <w:r w:rsidRPr="001773B1">
              <w:rPr>
                <w:rFonts w:ascii="Times New Roman" w:hAnsi="Times New Roman"/>
                <w:color w:val="000000" w:themeColor="text1"/>
                <w:sz w:val="20"/>
                <w:szCs w:val="20"/>
              </w:rPr>
              <w:t>     oprogramowania Production Monitoring™ 2.</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Podwozie</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Przewód pośredni –  </w:t>
            </w:r>
            <w:r>
              <w:rPr>
                <w:rFonts w:ascii="Times New Roman" w:eastAsia="Times New Roman" w:hAnsi="Times New Roman"/>
                <w:color w:val="000000" w:themeColor="text1"/>
                <w:sz w:val="20"/>
                <w:szCs w:val="20"/>
              </w:rPr>
              <w:t>5</w:t>
            </w:r>
            <w:r w:rsidRPr="00656E05">
              <w:rPr>
                <w:rFonts w:ascii="Times New Roman" w:eastAsia="Times New Roman" w:hAnsi="Times New Roman"/>
                <w:color w:val="000000" w:themeColor="text1"/>
                <w:sz w:val="20"/>
                <w:szCs w:val="20"/>
              </w:rPr>
              <w:t xml:space="preserve"> m</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Uchwyt spawalniczy kompletny chłodzony cieczą - </w:t>
            </w:r>
            <w:r>
              <w:rPr>
                <w:rFonts w:ascii="Times New Roman" w:eastAsia="Times New Roman" w:hAnsi="Times New Roman"/>
                <w:color w:val="000000" w:themeColor="text1"/>
                <w:sz w:val="20"/>
                <w:szCs w:val="20"/>
              </w:rPr>
              <w:t>4</w:t>
            </w:r>
            <w:r w:rsidRPr="00656E05">
              <w:rPr>
                <w:rFonts w:ascii="Times New Roman" w:eastAsia="Times New Roman" w:hAnsi="Times New Roman"/>
                <w:color w:val="000000" w:themeColor="text1"/>
                <w:sz w:val="20"/>
                <w:szCs w:val="20"/>
              </w:rPr>
              <w:t xml:space="preserve">m </w:t>
            </w:r>
          </w:p>
          <w:p w:rsidR="003D1603" w:rsidRPr="00580DDF"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Butla gazowa 30 kg z mieszanką gazową </w:t>
            </w:r>
            <w:r w:rsidRPr="00580DDF">
              <w:rPr>
                <w:rFonts w:ascii="Times New Roman" w:eastAsia="Times New Roman" w:hAnsi="Times New Roman"/>
                <w:color w:val="000000" w:themeColor="text1"/>
                <w:sz w:val="20"/>
                <w:szCs w:val="20"/>
              </w:rPr>
              <w:t>Ar / CO</w:t>
            </w:r>
            <w:r w:rsidRPr="00580DDF">
              <w:rPr>
                <w:rFonts w:ascii="Times New Roman" w:eastAsia="Times New Roman" w:hAnsi="Times New Roman"/>
                <w:color w:val="000000" w:themeColor="text1"/>
                <w:sz w:val="20"/>
                <w:szCs w:val="20"/>
                <w:vertAlign w:val="subscript"/>
              </w:rPr>
              <w:t>2</w:t>
            </w:r>
            <w:r>
              <w:rPr>
                <w:rFonts w:ascii="Times New Roman" w:eastAsia="Times New Roman" w:hAnsi="Times New Roman"/>
                <w:color w:val="000000" w:themeColor="text1"/>
                <w:sz w:val="20"/>
                <w:szCs w:val="20"/>
                <w:vertAlign w:val="subscript"/>
              </w:rPr>
              <w:t xml:space="preserve">, </w:t>
            </w:r>
            <w:r>
              <w:rPr>
                <w:rFonts w:ascii="Times New Roman" w:eastAsia="Times New Roman" w:hAnsi="Times New Roman"/>
                <w:color w:val="000000" w:themeColor="text1"/>
                <w:sz w:val="20"/>
                <w:szCs w:val="20"/>
              </w:rPr>
              <w:t>r</w:t>
            </w:r>
            <w:r w:rsidRPr="00656E05">
              <w:rPr>
                <w:rFonts w:ascii="Times New Roman" w:eastAsia="Times New Roman" w:hAnsi="Times New Roman"/>
                <w:color w:val="000000" w:themeColor="text1"/>
                <w:sz w:val="20"/>
                <w:szCs w:val="20"/>
              </w:rPr>
              <w:t>eduktor</w:t>
            </w:r>
            <w:r>
              <w:rPr>
                <w:rFonts w:ascii="Times New Roman" w:eastAsia="Times New Roman" w:hAnsi="Times New Roman"/>
                <w:color w:val="000000" w:themeColor="text1"/>
                <w:sz w:val="20"/>
                <w:szCs w:val="20"/>
              </w:rPr>
              <w:t xml:space="preserve"> –kompletne wyposażenie</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Wózek transportowy do butli</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themeColor="text1"/>
                <w:sz w:val="20"/>
                <w:szCs w:val="20"/>
              </w:rPr>
              <w:t xml:space="preserve">Płyn chłodniczy </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 xml:space="preserve">Zdalne sterowanie </w:t>
            </w:r>
            <w:r>
              <w:rPr>
                <w:rFonts w:ascii="Times New Roman" w:eastAsia="Times New Roman" w:hAnsi="Times New Roman"/>
                <w:sz w:val="20"/>
                <w:szCs w:val="20"/>
              </w:rPr>
              <w:t>z przewodami</w:t>
            </w:r>
          </w:p>
          <w:p w:rsidR="003D1603" w:rsidRPr="00921099" w:rsidRDefault="003D1603" w:rsidP="006538C9">
            <w:pPr>
              <w:pStyle w:val="Akapitzlist"/>
              <w:numPr>
                <w:ilvl w:val="0"/>
                <w:numId w:val="5"/>
              </w:numPr>
              <w:spacing w:after="0"/>
              <w:rPr>
                <w:rFonts w:ascii="Times New Roman" w:hAnsi="Times New Roman"/>
                <w:color w:val="000000" w:themeColor="text1"/>
                <w:sz w:val="20"/>
                <w:szCs w:val="20"/>
              </w:rPr>
            </w:pPr>
            <w:r w:rsidRPr="00656E05">
              <w:rPr>
                <w:rFonts w:ascii="Times New Roman" w:eastAsia="Times New Roman" w:hAnsi="Times New Roman"/>
                <w:color w:val="000000"/>
                <w:sz w:val="20"/>
                <w:szCs w:val="20"/>
              </w:rPr>
              <w:t>Szpul</w:t>
            </w:r>
            <w:r>
              <w:rPr>
                <w:rFonts w:ascii="Times New Roman" w:eastAsia="Times New Roman" w:hAnsi="Times New Roman"/>
                <w:color w:val="000000"/>
                <w:sz w:val="20"/>
                <w:szCs w:val="20"/>
              </w:rPr>
              <w:t>e</w:t>
            </w:r>
            <w:r w:rsidRPr="00656E05">
              <w:rPr>
                <w:rFonts w:ascii="Times New Roman" w:eastAsia="Times New Roman" w:hAnsi="Times New Roman"/>
                <w:color w:val="000000"/>
                <w:sz w:val="20"/>
                <w:szCs w:val="20"/>
              </w:rPr>
              <w:t xml:space="preserve"> </w:t>
            </w:r>
            <w:r w:rsidRPr="00921099">
              <w:rPr>
                <w:rFonts w:ascii="Times New Roman" w:eastAsia="Times New Roman" w:hAnsi="Times New Roman"/>
                <w:color w:val="000000"/>
                <w:sz w:val="20"/>
                <w:szCs w:val="20"/>
              </w:rPr>
              <w:t xml:space="preserve">drutu do spawania </w:t>
            </w:r>
            <w:r w:rsidRPr="00921099">
              <w:rPr>
                <w:rFonts w:ascii="Times New Roman" w:hAnsi="Times New Roman"/>
                <w:sz w:val="20"/>
                <w:szCs w:val="20"/>
                <w:lang w:eastAsia="pl-PL"/>
              </w:rPr>
              <w:t>4 szt.</w:t>
            </w:r>
            <w:r w:rsidRPr="00921099">
              <w:rPr>
                <w:rFonts w:ascii="Times New Roman" w:eastAsia="Times New Roman" w:hAnsi="Times New Roman"/>
                <w:color w:val="000000"/>
                <w:sz w:val="20"/>
                <w:szCs w:val="20"/>
              </w:rPr>
              <w:t>:</w:t>
            </w:r>
            <w:r w:rsidRPr="00921099">
              <w:rPr>
                <w:rFonts w:ascii="Times New Roman" w:hAnsi="Times New Roman"/>
                <w:color w:val="000000" w:themeColor="text1"/>
                <w:sz w:val="20"/>
                <w:szCs w:val="20"/>
              </w:rPr>
              <w:t xml:space="preserve"> </w:t>
            </w:r>
          </w:p>
          <w:p w:rsidR="003D1603" w:rsidRPr="00921099" w:rsidRDefault="003D1603" w:rsidP="006538C9">
            <w:pPr>
              <w:rPr>
                <w:sz w:val="20"/>
                <w:szCs w:val="20"/>
                <w:lang w:eastAsia="pl-PL"/>
              </w:rPr>
            </w:pPr>
            <w:r w:rsidRPr="00921099">
              <w:rPr>
                <w:color w:val="000000" w:themeColor="text1"/>
                <w:sz w:val="20"/>
                <w:szCs w:val="20"/>
              </w:rPr>
              <w:t xml:space="preserve">              </w:t>
            </w:r>
            <w:r w:rsidRPr="00921099">
              <w:rPr>
                <w:sz w:val="20"/>
                <w:szCs w:val="20"/>
                <w:lang w:eastAsia="pl-PL"/>
              </w:rPr>
              <w:t>Opis: druty spawalnicze:</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Drut elektrodowy manganowo krzemowy według normy PN-EN 440: G38 2 c G3Si1 , miedziowany przeznaczony do spawania metodą mig stali niskowęglowych konstrukcyjnych oraz drobnoziarnistych stali węglowo manganowych pozwalający na stosowanie zarówno wysokich natężeń przy łuku natryskowym jak i niskich przy zwarciowym przenoszeniu metalu.  Typowy skład spoiwa : C 0,1, Mn 1,5, Si 0,9.</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 nierdzewnej</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austenitycny  według normy PN-EN 12072: W 19 9 L o bardzo niskiej zawartości węgla do spawania stali odpornych na korozję , zawierający ok. 12%CR i 8% Ni, także stabilizowanych Ti lub Nb pracujących w temperaturze 350*C. Skład spoiwa C&lt;0,0030, Mn 1,8 Si 0,4 Cr 20 Ni 10</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aluminium</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 xml:space="preserve">Drut aluminiowy według normy PN-EN ISO 18273 S Al 5356 zawierający 5%magnezu przeznaczony do spawania metodą Mig stopów Al-Mg . Mg 5,0, Fe&lt;0,4, Si&lt;0,25, Mn&lt;0,20, Cr &lt;0,20 reszta </w:t>
            </w:r>
            <w:r w:rsidRPr="00F62AA4">
              <w:rPr>
                <w:rFonts w:ascii="Times New Roman" w:eastAsia="Times New Roman" w:hAnsi="Times New Roman"/>
                <w:sz w:val="16"/>
                <w:szCs w:val="16"/>
                <w:lang w:eastAsia="pl-PL"/>
              </w:rPr>
              <w:t>Al.</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lastRenderedPageBreak/>
              <w:t>Drut proszkowany</w:t>
            </w:r>
            <w:r>
              <w:rPr>
                <w:rFonts w:ascii="Times New Roman" w:eastAsia="Times New Roman" w:hAnsi="Times New Roman"/>
                <w:sz w:val="16"/>
                <w:szCs w:val="16"/>
                <w:lang w:eastAsia="pl-PL"/>
              </w:rPr>
              <w:t xml:space="preserve">-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według normy PN EN 758 T 50 2 MM2 H10 Drut proszkowy o rdzeniu metalowym z dodatkiem molibdenu do spawani stali o wysokiej wytrzymałości cieplnej . C 0,06 Mn 1,4 Si 0,5 Mo 0,5</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sz w:val="20"/>
                <w:szCs w:val="20"/>
              </w:rPr>
              <w:t xml:space="preserve">Zgodność z normami: </w:t>
            </w:r>
            <w:r w:rsidRPr="00656E05">
              <w:rPr>
                <w:rFonts w:ascii="Times New Roman" w:hAnsi="Times New Roman"/>
                <w:sz w:val="20"/>
                <w:szCs w:val="20"/>
                <w:lang w:eastAsia="pl-PL"/>
              </w:rPr>
              <w:t>EN60974-1, EN50199</w:t>
            </w:r>
          </w:p>
          <w:p w:rsidR="003D1603" w:rsidRPr="00347E0C"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hAnsi="Times New Roman"/>
                <w:sz w:val="20"/>
                <w:szCs w:val="20"/>
                <w:lang w:eastAsia="pl-PL"/>
              </w:rPr>
              <w:t>Stopień ochrony obudowy IP23S</w:t>
            </w:r>
          </w:p>
          <w:p w:rsidR="003D1603" w:rsidRPr="00AF7F1F"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themeColor="text1"/>
                <w:sz w:val="20"/>
                <w:szCs w:val="20"/>
              </w:rPr>
              <w:t>Przyłbica i rękawice spawalnicze</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3D1603" w:rsidRPr="0000791A"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hAnsi="Times New Roman"/>
                <w:sz w:val="20"/>
                <w:szCs w:val="20"/>
                <w:lang w:eastAsia="pl-PL"/>
              </w:rPr>
              <w:t>P</w:t>
            </w:r>
            <w:r w:rsidRPr="00656E05">
              <w:rPr>
                <w:rFonts w:ascii="Times New Roman" w:hAnsi="Times New Roman"/>
                <w:sz w:val="20"/>
                <w:szCs w:val="20"/>
                <w:lang w:eastAsia="pl-PL"/>
              </w:rPr>
              <w:t>rzewód zasilający z wtyczką 32A</w:t>
            </w:r>
          </w:p>
          <w:p w:rsidR="003D1603" w:rsidRDefault="003D1603" w:rsidP="006538C9">
            <w:pPr>
              <w:pStyle w:val="Akapitzlist"/>
              <w:spacing w:after="0" w:line="240" w:lineRule="auto"/>
              <w:ind w:left="360"/>
              <w:rPr>
                <w:rFonts w:ascii="Times New Roman" w:hAnsi="Times New Roman"/>
                <w:sz w:val="20"/>
                <w:szCs w:val="20"/>
                <w:lang w:eastAsia="pl-PL"/>
              </w:rPr>
            </w:pPr>
          </w:p>
          <w:p w:rsidR="003D1603" w:rsidRDefault="003D1603" w:rsidP="006538C9">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3D1603" w:rsidRPr="0000791A" w:rsidRDefault="003D1603" w:rsidP="006538C9">
            <w:pPr>
              <w:snapToGrid w:val="0"/>
              <w:ind w:left="708"/>
              <w:rPr>
                <w:color w:val="000000"/>
                <w:sz w:val="18"/>
                <w:szCs w:val="18"/>
              </w:rPr>
            </w:pPr>
            <w:r w:rsidRPr="0000791A">
              <w:rPr>
                <w:color w:val="000000"/>
                <w:sz w:val="18"/>
                <w:szCs w:val="18"/>
              </w:rPr>
              <w:t>Minimalne parametry lub lepsze:</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3D1603"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3D1603"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3D1603" w:rsidRPr="0003137F" w:rsidRDefault="003D1603" w:rsidP="006538C9">
            <w:pPr>
              <w:snapToGrid w:val="0"/>
              <w:rPr>
                <w:sz w:val="20"/>
                <w:szCs w:val="20"/>
              </w:rPr>
            </w:pPr>
            <w:r>
              <w:rPr>
                <w:sz w:val="18"/>
                <w:szCs w:val="18"/>
              </w:rPr>
              <w:t xml:space="preserve">          </w:t>
            </w:r>
            <w:r w:rsidRPr="0003137F">
              <w:rPr>
                <w:sz w:val="20"/>
                <w:szCs w:val="20"/>
              </w:rPr>
              <w:t>Charakterystyka rękawic spawalniczych:</w:t>
            </w:r>
          </w:p>
          <w:p w:rsidR="003D1603" w:rsidRPr="00F0188E" w:rsidRDefault="003D1603" w:rsidP="006538C9">
            <w:pPr>
              <w:snapToGrid w:val="0"/>
              <w:ind w:left="708"/>
              <w:rPr>
                <w:b/>
                <w:sz w:val="20"/>
                <w:szCs w:val="20"/>
              </w:rPr>
            </w:pPr>
            <w:r w:rsidRPr="0003137F">
              <w:rPr>
                <w:sz w:val="18"/>
                <w:szCs w:val="18"/>
              </w:rPr>
              <w:t>Rękawice wykonane są ze skory bydlęcej z podszewka zapewniające wygodę i ochronę. Kciuk ustawiony pod katem w celu zwiększenia komfortu pracy.</w:t>
            </w:r>
          </w:p>
          <w:p w:rsidR="003D1603" w:rsidRPr="0003137F" w:rsidRDefault="003D1603" w:rsidP="006538C9">
            <w:pPr>
              <w:rPr>
                <w:sz w:val="18"/>
                <w:szCs w:val="18"/>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3D1603" w:rsidRPr="00656E05" w:rsidRDefault="003D1603">
            <w:pPr>
              <w:snapToGrid w:val="0"/>
              <w:jc w:val="center"/>
              <w:rPr>
                <w:b/>
                <w:sz w:val="22"/>
                <w:szCs w:val="22"/>
              </w:rPr>
            </w:pPr>
            <w:r w:rsidRPr="00656E05">
              <w:rPr>
                <w:b/>
                <w:sz w:val="22"/>
                <w:szCs w:val="22"/>
              </w:rPr>
              <w:lastRenderedPageBreak/>
              <w:t>1 szt.</w:t>
            </w:r>
          </w:p>
        </w:tc>
      </w:tr>
      <w:tr w:rsidR="003D1603" w:rsidRPr="00656E05" w:rsidTr="00425A5E">
        <w:tc>
          <w:tcPr>
            <w:tcW w:w="534" w:type="dxa"/>
            <w:tcBorders>
              <w:top w:val="single" w:sz="4" w:space="0" w:color="000000"/>
              <w:left w:val="single" w:sz="4" w:space="0" w:color="000000"/>
              <w:bottom w:val="single" w:sz="4" w:space="0" w:color="000000"/>
            </w:tcBorders>
            <w:shd w:val="clear" w:color="auto" w:fill="auto"/>
          </w:tcPr>
          <w:p w:rsidR="003D1603" w:rsidRPr="00656E05" w:rsidRDefault="003D1603">
            <w:pPr>
              <w:snapToGrid w:val="0"/>
              <w:rPr>
                <w:b/>
                <w:sz w:val="22"/>
                <w:szCs w:val="22"/>
              </w:rPr>
            </w:pPr>
            <w:r w:rsidRPr="00656E05">
              <w:rPr>
                <w:b/>
                <w:sz w:val="22"/>
                <w:szCs w:val="22"/>
              </w:rPr>
              <w:lastRenderedPageBreak/>
              <w:t>4.</w:t>
            </w:r>
          </w:p>
        </w:tc>
        <w:tc>
          <w:tcPr>
            <w:tcW w:w="1417" w:type="dxa"/>
            <w:gridSpan w:val="2"/>
            <w:tcBorders>
              <w:top w:val="single" w:sz="4" w:space="0" w:color="000000"/>
              <w:left w:val="single" w:sz="4" w:space="0" w:color="000000"/>
              <w:bottom w:val="single" w:sz="4" w:space="0" w:color="000000"/>
            </w:tcBorders>
            <w:shd w:val="clear" w:color="auto" w:fill="auto"/>
          </w:tcPr>
          <w:p w:rsidR="003D1603" w:rsidRPr="00F62AA4" w:rsidRDefault="003D1603">
            <w:pPr>
              <w:snapToGrid w:val="0"/>
              <w:rPr>
                <w:b/>
                <w:color w:val="000000" w:themeColor="text1"/>
                <w:sz w:val="20"/>
                <w:szCs w:val="20"/>
              </w:rPr>
            </w:pPr>
            <w:r w:rsidRPr="00F62AA4">
              <w:rPr>
                <w:b/>
                <w:color w:val="000000" w:themeColor="text1"/>
                <w:sz w:val="20"/>
                <w:szCs w:val="20"/>
              </w:rPr>
              <w:t>Półautomat spawalniczy</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3D1603" w:rsidRDefault="003D1603" w:rsidP="006538C9">
            <w:pPr>
              <w:snapToGrid w:val="0"/>
              <w:rPr>
                <w:color w:val="000000" w:themeColor="text1"/>
                <w:sz w:val="20"/>
                <w:szCs w:val="20"/>
              </w:rPr>
            </w:pPr>
          </w:p>
          <w:p w:rsidR="003D1603" w:rsidRPr="00F0188E" w:rsidRDefault="003D1603" w:rsidP="006538C9">
            <w:pPr>
              <w:snapToGrid w:val="0"/>
              <w:rPr>
                <w:b/>
                <w:color w:val="000000" w:themeColor="text1"/>
                <w:sz w:val="20"/>
                <w:szCs w:val="20"/>
              </w:rPr>
            </w:pPr>
            <w:r w:rsidRPr="00F0188E">
              <w:rPr>
                <w:b/>
                <w:color w:val="000000" w:themeColor="text1"/>
                <w:sz w:val="20"/>
                <w:szCs w:val="20"/>
              </w:rPr>
              <w:t>Minimalne parametry lub lepsze:</w:t>
            </w:r>
          </w:p>
          <w:p w:rsidR="003D1603" w:rsidRPr="00656E05" w:rsidRDefault="003D1603" w:rsidP="006538C9">
            <w:pPr>
              <w:snapToGrid w:val="0"/>
              <w:rPr>
                <w:color w:val="000000" w:themeColor="text1"/>
                <w:sz w:val="20"/>
                <w:szCs w:val="20"/>
              </w:rPr>
            </w:pPr>
          </w:p>
          <w:p w:rsidR="003D1603" w:rsidRPr="003D5D72" w:rsidRDefault="003D1603" w:rsidP="006538C9">
            <w:pPr>
              <w:rPr>
                <w:b/>
                <w:color w:val="000000" w:themeColor="text1"/>
                <w:sz w:val="20"/>
                <w:szCs w:val="20"/>
              </w:rPr>
            </w:pPr>
            <w:r w:rsidRPr="003D5D72">
              <w:rPr>
                <w:b/>
                <w:color w:val="000000" w:themeColor="text1"/>
                <w:sz w:val="20"/>
                <w:szCs w:val="20"/>
              </w:rPr>
              <w:t>Inwertorowe źródło prądu do spawania metodą MIG/MAG, MMA, Pulse, Pulseonpulsse, TIG LiftDC, FCAW, STT, z podwoziem, chłodzony cieczą (przewody zespolone, chłodnica) z niezbędnym kompletnym wyposażeniem do pracy na stanowisku spawalniczym wraz z ochroną osobistą:</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Zakres prądu spawania 16–500 A</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Zasilanie n</w:t>
            </w:r>
            <w:r w:rsidRPr="00656E05">
              <w:rPr>
                <w:rFonts w:ascii="Times New Roman" w:eastAsia="Times New Roman" w:hAnsi="Times New Roman"/>
                <w:color w:val="000000" w:themeColor="text1"/>
                <w:sz w:val="20"/>
                <w:szCs w:val="20"/>
              </w:rPr>
              <w:t>apięcie</w:t>
            </w:r>
            <w:r>
              <w:rPr>
                <w:rFonts w:ascii="Times New Roman" w:eastAsia="Times New Roman" w:hAnsi="Times New Roman"/>
                <w:color w:val="000000" w:themeColor="text1"/>
                <w:sz w:val="20"/>
                <w:szCs w:val="20"/>
              </w:rPr>
              <w:t>m</w:t>
            </w:r>
            <w:r w:rsidRPr="00656E05">
              <w:rPr>
                <w:rFonts w:ascii="Times New Roman" w:eastAsia="Times New Roman" w:hAnsi="Times New Roman"/>
                <w:color w:val="000000" w:themeColor="text1"/>
                <w:sz w:val="20"/>
                <w:szCs w:val="20"/>
              </w:rPr>
              <w:t xml:space="preserve"> </w:t>
            </w:r>
            <w:r>
              <w:rPr>
                <w:rFonts w:ascii="Times New Roman" w:eastAsia="Times New Roman" w:hAnsi="Times New Roman"/>
                <w:color w:val="000000" w:themeColor="text1"/>
                <w:sz w:val="20"/>
                <w:szCs w:val="20"/>
              </w:rPr>
              <w:t>208-575 AC</w:t>
            </w:r>
          </w:p>
          <w:p w:rsidR="003D1603" w:rsidRPr="00656E05" w:rsidRDefault="003D1603" w:rsidP="006538C9">
            <w:pPr>
              <w:pStyle w:val="Akapitzlist"/>
              <w:numPr>
                <w:ilvl w:val="0"/>
                <w:numId w:val="1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Znamionowy prąd spawania</w:t>
            </w:r>
          </w:p>
          <w:p w:rsidR="003D1603" w:rsidRPr="00656E05" w:rsidRDefault="003D1603" w:rsidP="006538C9">
            <w:pPr>
              <w:ind w:left="708"/>
              <w:rPr>
                <w:color w:val="000000" w:themeColor="text1"/>
                <w:sz w:val="20"/>
                <w:szCs w:val="20"/>
              </w:rPr>
            </w:pPr>
            <w:r w:rsidRPr="00656E05">
              <w:rPr>
                <w:color w:val="000000" w:themeColor="text1"/>
                <w:sz w:val="20"/>
                <w:szCs w:val="20"/>
              </w:rPr>
              <w:t xml:space="preserve">– w cyklu </w:t>
            </w:r>
            <w:r>
              <w:rPr>
                <w:color w:val="000000" w:themeColor="text1"/>
                <w:sz w:val="20"/>
                <w:szCs w:val="20"/>
              </w:rPr>
              <w:t>40% przy temperaturze 40</w:t>
            </w:r>
            <w:r w:rsidRPr="000E0001">
              <w:rPr>
                <w:color w:val="000000" w:themeColor="text1"/>
                <w:sz w:val="20"/>
                <w:szCs w:val="20"/>
                <w:vertAlign w:val="superscript"/>
              </w:rPr>
              <w:t>o</w:t>
            </w:r>
            <w:r w:rsidRPr="00656E05">
              <w:rPr>
                <w:color w:val="000000" w:themeColor="text1"/>
                <w:sz w:val="20"/>
                <w:szCs w:val="20"/>
              </w:rPr>
              <w:t>C  350 A</w:t>
            </w:r>
          </w:p>
          <w:p w:rsidR="003D1603" w:rsidRPr="00656E05" w:rsidRDefault="003D1603" w:rsidP="006538C9">
            <w:pPr>
              <w:ind w:left="708"/>
              <w:rPr>
                <w:color w:val="000000" w:themeColor="text1"/>
                <w:sz w:val="20"/>
                <w:szCs w:val="20"/>
              </w:rPr>
            </w:pPr>
            <w:r w:rsidRPr="00656E05">
              <w:rPr>
                <w:color w:val="000000" w:themeColor="text1"/>
                <w:sz w:val="20"/>
                <w:szCs w:val="20"/>
              </w:rPr>
              <w:t>– w cyklu 100%</w:t>
            </w:r>
            <w:r>
              <w:rPr>
                <w:color w:val="000000" w:themeColor="text1"/>
                <w:sz w:val="20"/>
                <w:szCs w:val="20"/>
              </w:rPr>
              <w:t xml:space="preserve"> przy temperaturze 40</w:t>
            </w:r>
            <w:r w:rsidRPr="000E0001">
              <w:rPr>
                <w:color w:val="000000" w:themeColor="text1"/>
                <w:sz w:val="20"/>
                <w:szCs w:val="20"/>
                <w:vertAlign w:val="superscript"/>
              </w:rPr>
              <w:t>o</w:t>
            </w:r>
            <w:r w:rsidRPr="00656E05">
              <w:rPr>
                <w:color w:val="000000" w:themeColor="text1"/>
                <w:sz w:val="20"/>
                <w:szCs w:val="20"/>
              </w:rPr>
              <w:t>C  300 A</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Napięcie biegu jałowego 68–88 V</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Stopień ochrony IP 23 S</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Wymiary (dł/szer/wys) 500-550x340-370x600-650 mm</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Prędkość podawania drutu 1,9–25,0 m/min.</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Waga 37-40</w:t>
            </w:r>
          </w:p>
          <w:p w:rsidR="003D1603" w:rsidRPr="00656E05" w:rsidRDefault="003D1603" w:rsidP="006538C9">
            <w:pPr>
              <w:pStyle w:val="Akapitzlist"/>
              <w:numPr>
                <w:ilvl w:val="0"/>
                <w:numId w:val="2"/>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Z podajnikiem drutu: średnica drutu</w:t>
            </w:r>
          </w:p>
          <w:p w:rsidR="003D1603" w:rsidRPr="00656E05" w:rsidRDefault="003D1603" w:rsidP="006538C9">
            <w:pPr>
              <w:ind w:left="708"/>
              <w:rPr>
                <w:color w:val="000000" w:themeColor="text1"/>
                <w:sz w:val="20"/>
                <w:szCs w:val="20"/>
              </w:rPr>
            </w:pPr>
            <w:r w:rsidRPr="00656E05">
              <w:rPr>
                <w:color w:val="000000" w:themeColor="text1"/>
                <w:sz w:val="20"/>
                <w:szCs w:val="20"/>
              </w:rPr>
              <w:t>– stal 0,6–1,6 mm</w:t>
            </w:r>
          </w:p>
          <w:p w:rsidR="003D1603" w:rsidRPr="00656E05" w:rsidRDefault="003D1603" w:rsidP="006538C9">
            <w:pPr>
              <w:ind w:left="708"/>
              <w:rPr>
                <w:color w:val="000000" w:themeColor="text1"/>
                <w:sz w:val="20"/>
                <w:szCs w:val="20"/>
              </w:rPr>
            </w:pPr>
            <w:r w:rsidRPr="00656E05">
              <w:rPr>
                <w:color w:val="000000" w:themeColor="text1"/>
                <w:sz w:val="20"/>
                <w:szCs w:val="20"/>
              </w:rPr>
              <w:t>– stal nierdzewna 0,6–1,6 mm</w:t>
            </w:r>
          </w:p>
          <w:p w:rsidR="003D1603" w:rsidRPr="00656E05" w:rsidRDefault="003D1603" w:rsidP="006538C9">
            <w:pPr>
              <w:ind w:left="708"/>
              <w:rPr>
                <w:color w:val="000000" w:themeColor="text1"/>
                <w:sz w:val="20"/>
                <w:szCs w:val="20"/>
              </w:rPr>
            </w:pPr>
            <w:r w:rsidRPr="00656E05">
              <w:rPr>
                <w:color w:val="000000" w:themeColor="text1"/>
                <w:sz w:val="20"/>
                <w:szCs w:val="20"/>
              </w:rPr>
              <w:t>– aluminium 1,0–1,6 mm</w:t>
            </w:r>
          </w:p>
          <w:p w:rsidR="003D1603" w:rsidRPr="00656E05" w:rsidRDefault="003D1603" w:rsidP="006538C9">
            <w:pPr>
              <w:ind w:left="708"/>
              <w:rPr>
                <w:color w:val="000000" w:themeColor="text1"/>
                <w:sz w:val="20"/>
                <w:szCs w:val="20"/>
              </w:rPr>
            </w:pPr>
            <w:r w:rsidRPr="00656E05">
              <w:rPr>
                <w:color w:val="000000" w:themeColor="text1"/>
                <w:sz w:val="20"/>
                <w:szCs w:val="20"/>
              </w:rPr>
              <w:t>– drut rdzeniowy 0,8–1,6 mm</w:t>
            </w:r>
          </w:p>
          <w:p w:rsidR="003D1603" w:rsidRPr="00656E05" w:rsidRDefault="003D1603" w:rsidP="006538C9">
            <w:pPr>
              <w:pStyle w:val="Akapitzlist"/>
              <w:numPr>
                <w:ilvl w:val="0"/>
                <w:numId w:val="21"/>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Funkcje panela:</w:t>
            </w:r>
          </w:p>
          <w:p w:rsidR="003D1603" w:rsidRPr="00656E05"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Przed i po wypływ gazu</w:t>
            </w:r>
          </w:p>
          <w:p w:rsidR="003D1603" w:rsidRPr="00656E05"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Miernik cyfrowy V/A</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Nastawy wypływu gazu i wysuwu drutu</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 xml:space="preserve">Pamięć indywidualna </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Funkcja QSet</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Wypełniacz krateru</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lastRenderedPageBreak/>
              <w:t>Linie synergiczne</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eastAsia="Times New Roman" w:hAnsi="Times New Roman"/>
                <w:color w:val="000000" w:themeColor="text1"/>
                <w:sz w:val="20"/>
                <w:szCs w:val="20"/>
              </w:rPr>
              <w:t xml:space="preserve">Funkcja Puls, </w:t>
            </w:r>
            <w:r w:rsidRPr="001773B1">
              <w:rPr>
                <w:rFonts w:ascii="Times New Roman" w:hAnsi="Times New Roman"/>
                <w:color w:val="000000" w:themeColor="text1"/>
                <w:sz w:val="20"/>
                <w:szCs w:val="20"/>
              </w:rPr>
              <w:t>Rapid Arc, PowerMode</w:t>
            </w:r>
          </w:p>
          <w:p w:rsidR="003D1603" w:rsidRPr="001773B1" w:rsidRDefault="003D1603" w:rsidP="006538C9">
            <w:pPr>
              <w:pStyle w:val="Akapitzlist"/>
              <w:numPr>
                <w:ilvl w:val="1"/>
                <w:numId w:val="5"/>
              </w:numPr>
              <w:spacing w:after="0" w:line="240" w:lineRule="auto"/>
              <w:rPr>
                <w:rFonts w:ascii="Times New Roman" w:eastAsia="Times New Roman" w:hAnsi="Times New Roman"/>
                <w:color w:val="000000" w:themeColor="text1"/>
                <w:sz w:val="20"/>
                <w:szCs w:val="20"/>
              </w:rPr>
            </w:pPr>
            <w:r w:rsidRPr="001773B1">
              <w:rPr>
                <w:rFonts w:ascii="Times New Roman" w:hAnsi="Times New Roman"/>
                <w:color w:val="000000" w:themeColor="text1"/>
                <w:sz w:val="20"/>
                <w:szCs w:val="20"/>
              </w:rPr>
              <w:t xml:space="preserve">Możliwość podłączenia do sieci i zastosowania </w:t>
            </w:r>
            <w:r w:rsidRPr="001773B1">
              <w:rPr>
                <w:rFonts w:ascii="Times New Roman" w:hAnsi="Times New Roman"/>
                <w:color w:val="000000" w:themeColor="text1"/>
              </w:rPr>
              <w:br/>
            </w:r>
            <w:r w:rsidRPr="001773B1">
              <w:rPr>
                <w:rFonts w:ascii="Times New Roman" w:hAnsi="Times New Roman"/>
                <w:color w:val="000000" w:themeColor="text1"/>
                <w:sz w:val="20"/>
                <w:szCs w:val="20"/>
              </w:rPr>
              <w:t>     oprogramowania Production Monitoring™ 2.</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Podwozie</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Przewód pośredni –  </w:t>
            </w:r>
            <w:r>
              <w:rPr>
                <w:rFonts w:ascii="Times New Roman" w:eastAsia="Times New Roman" w:hAnsi="Times New Roman"/>
                <w:color w:val="000000" w:themeColor="text1"/>
                <w:sz w:val="20"/>
                <w:szCs w:val="20"/>
              </w:rPr>
              <w:t>5</w:t>
            </w:r>
            <w:r w:rsidRPr="00656E05">
              <w:rPr>
                <w:rFonts w:ascii="Times New Roman" w:eastAsia="Times New Roman" w:hAnsi="Times New Roman"/>
                <w:color w:val="000000" w:themeColor="text1"/>
                <w:sz w:val="20"/>
                <w:szCs w:val="20"/>
              </w:rPr>
              <w:t xml:space="preserve"> m</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Uchwyt spawalniczy kompletny chłodzony cieczą - </w:t>
            </w:r>
            <w:r>
              <w:rPr>
                <w:rFonts w:ascii="Times New Roman" w:eastAsia="Times New Roman" w:hAnsi="Times New Roman"/>
                <w:color w:val="000000" w:themeColor="text1"/>
                <w:sz w:val="20"/>
                <w:szCs w:val="20"/>
              </w:rPr>
              <w:t>4</w:t>
            </w:r>
            <w:r w:rsidRPr="00656E05">
              <w:rPr>
                <w:rFonts w:ascii="Times New Roman" w:eastAsia="Times New Roman" w:hAnsi="Times New Roman"/>
                <w:color w:val="000000" w:themeColor="text1"/>
                <w:sz w:val="20"/>
                <w:szCs w:val="20"/>
              </w:rPr>
              <w:t xml:space="preserve">m </w:t>
            </w:r>
          </w:p>
          <w:p w:rsidR="003D1603" w:rsidRPr="00580DDF" w:rsidRDefault="003D1603" w:rsidP="006538C9">
            <w:pPr>
              <w:pStyle w:val="Akapitzlist"/>
              <w:numPr>
                <w:ilvl w:val="0"/>
                <w:numId w:val="5"/>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 xml:space="preserve">Butla gazowa 30 kg z mieszanką gazową </w:t>
            </w:r>
            <w:r w:rsidRPr="00580DDF">
              <w:rPr>
                <w:rFonts w:ascii="Times New Roman" w:eastAsia="Times New Roman" w:hAnsi="Times New Roman"/>
                <w:color w:val="000000" w:themeColor="text1"/>
                <w:sz w:val="20"/>
                <w:szCs w:val="20"/>
              </w:rPr>
              <w:t>Ar / CO</w:t>
            </w:r>
            <w:r w:rsidRPr="00580DDF">
              <w:rPr>
                <w:rFonts w:ascii="Times New Roman" w:eastAsia="Times New Roman" w:hAnsi="Times New Roman"/>
                <w:color w:val="000000" w:themeColor="text1"/>
                <w:sz w:val="20"/>
                <w:szCs w:val="20"/>
                <w:vertAlign w:val="subscript"/>
              </w:rPr>
              <w:t>2</w:t>
            </w:r>
            <w:r>
              <w:rPr>
                <w:rFonts w:ascii="Times New Roman" w:eastAsia="Times New Roman" w:hAnsi="Times New Roman"/>
                <w:color w:val="000000" w:themeColor="text1"/>
                <w:sz w:val="20"/>
                <w:szCs w:val="20"/>
                <w:vertAlign w:val="subscript"/>
              </w:rPr>
              <w:t xml:space="preserve">, </w:t>
            </w:r>
            <w:r>
              <w:rPr>
                <w:rFonts w:ascii="Times New Roman" w:eastAsia="Times New Roman" w:hAnsi="Times New Roman"/>
                <w:color w:val="000000" w:themeColor="text1"/>
                <w:sz w:val="20"/>
                <w:szCs w:val="20"/>
              </w:rPr>
              <w:t>r</w:t>
            </w:r>
            <w:r w:rsidRPr="00656E05">
              <w:rPr>
                <w:rFonts w:ascii="Times New Roman" w:eastAsia="Times New Roman" w:hAnsi="Times New Roman"/>
                <w:color w:val="000000" w:themeColor="text1"/>
                <w:sz w:val="20"/>
                <w:szCs w:val="20"/>
              </w:rPr>
              <w:t>eduktor</w:t>
            </w:r>
            <w:r>
              <w:rPr>
                <w:rFonts w:ascii="Times New Roman" w:eastAsia="Times New Roman" w:hAnsi="Times New Roman"/>
                <w:color w:val="000000" w:themeColor="text1"/>
                <w:sz w:val="20"/>
                <w:szCs w:val="20"/>
              </w:rPr>
              <w:t xml:space="preserve"> –kompletne wyposażenie</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Wózek transportowy do butli</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themeColor="text1"/>
                <w:sz w:val="20"/>
                <w:szCs w:val="20"/>
              </w:rPr>
              <w:t xml:space="preserve">Płyn chłodniczy </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 xml:space="preserve">Zdalne sterowanie </w:t>
            </w:r>
            <w:r>
              <w:rPr>
                <w:rFonts w:ascii="Times New Roman" w:eastAsia="Times New Roman" w:hAnsi="Times New Roman"/>
                <w:sz w:val="20"/>
                <w:szCs w:val="20"/>
              </w:rPr>
              <w:t>z przewodami</w:t>
            </w:r>
          </w:p>
          <w:p w:rsidR="003D1603" w:rsidRPr="00921099" w:rsidRDefault="003D1603" w:rsidP="006538C9">
            <w:pPr>
              <w:pStyle w:val="Akapitzlist"/>
              <w:numPr>
                <w:ilvl w:val="0"/>
                <w:numId w:val="5"/>
              </w:numPr>
              <w:spacing w:after="0"/>
              <w:rPr>
                <w:rFonts w:ascii="Times New Roman" w:hAnsi="Times New Roman"/>
                <w:color w:val="000000" w:themeColor="text1"/>
                <w:sz w:val="20"/>
                <w:szCs w:val="20"/>
              </w:rPr>
            </w:pPr>
            <w:r w:rsidRPr="00656E05">
              <w:rPr>
                <w:rFonts w:ascii="Times New Roman" w:eastAsia="Times New Roman" w:hAnsi="Times New Roman"/>
                <w:color w:val="000000"/>
                <w:sz w:val="20"/>
                <w:szCs w:val="20"/>
              </w:rPr>
              <w:t>Szpul</w:t>
            </w:r>
            <w:r>
              <w:rPr>
                <w:rFonts w:ascii="Times New Roman" w:eastAsia="Times New Roman" w:hAnsi="Times New Roman"/>
                <w:color w:val="000000"/>
                <w:sz w:val="20"/>
                <w:szCs w:val="20"/>
              </w:rPr>
              <w:t>e</w:t>
            </w:r>
            <w:r w:rsidRPr="00656E05">
              <w:rPr>
                <w:rFonts w:ascii="Times New Roman" w:eastAsia="Times New Roman" w:hAnsi="Times New Roman"/>
                <w:color w:val="000000"/>
                <w:sz w:val="20"/>
                <w:szCs w:val="20"/>
              </w:rPr>
              <w:t xml:space="preserve"> </w:t>
            </w:r>
            <w:r w:rsidRPr="00921099">
              <w:rPr>
                <w:rFonts w:ascii="Times New Roman" w:eastAsia="Times New Roman" w:hAnsi="Times New Roman"/>
                <w:color w:val="000000"/>
                <w:sz w:val="20"/>
                <w:szCs w:val="20"/>
              </w:rPr>
              <w:t xml:space="preserve">drutu do spawania </w:t>
            </w:r>
            <w:r w:rsidRPr="00921099">
              <w:rPr>
                <w:rFonts w:ascii="Times New Roman" w:hAnsi="Times New Roman"/>
                <w:sz w:val="20"/>
                <w:szCs w:val="20"/>
                <w:lang w:eastAsia="pl-PL"/>
              </w:rPr>
              <w:t>4 szt.</w:t>
            </w:r>
            <w:r w:rsidRPr="00921099">
              <w:rPr>
                <w:rFonts w:ascii="Times New Roman" w:eastAsia="Times New Roman" w:hAnsi="Times New Roman"/>
                <w:color w:val="000000"/>
                <w:sz w:val="20"/>
                <w:szCs w:val="20"/>
              </w:rPr>
              <w:t>:</w:t>
            </w:r>
            <w:r w:rsidRPr="00921099">
              <w:rPr>
                <w:rFonts w:ascii="Times New Roman" w:hAnsi="Times New Roman"/>
                <w:color w:val="000000" w:themeColor="text1"/>
                <w:sz w:val="20"/>
                <w:szCs w:val="20"/>
              </w:rPr>
              <w:t xml:space="preserve"> </w:t>
            </w:r>
          </w:p>
          <w:p w:rsidR="003D1603" w:rsidRPr="00921099" w:rsidRDefault="003D1603" w:rsidP="006538C9">
            <w:pPr>
              <w:rPr>
                <w:sz w:val="20"/>
                <w:szCs w:val="20"/>
                <w:lang w:eastAsia="pl-PL"/>
              </w:rPr>
            </w:pPr>
            <w:r w:rsidRPr="00921099">
              <w:rPr>
                <w:color w:val="000000" w:themeColor="text1"/>
                <w:sz w:val="20"/>
                <w:szCs w:val="20"/>
              </w:rPr>
              <w:t xml:space="preserve">              </w:t>
            </w:r>
            <w:r w:rsidRPr="00921099">
              <w:rPr>
                <w:sz w:val="20"/>
                <w:szCs w:val="20"/>
                <w:lang w:eastAsia="pl-PL"/>
              </w:rPr>
              <w:t>Opis: druty spawalnicze:</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Drut elektrodowy manganowo krzemowy według normy PN-EN 440: G38 2 c G3Si1 , miedziowany przeznaczony do spawania metodą mig stali niskowęglowych konstrukcyjnych oraz drobnoziarnistych stali węglowo manganowych pozwalający na stosowanie zarówno wysokich natężeń przy łuku natryskowym jak i niskich przy zwarciowym przenoszeniu metalu.  Typowy skład spoiwa : C 0,1, Mn 1,5, Si 0,9.</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 nierdzewnej</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austenitycny  według normy PN-EN 12072: W 19 9 L o bardzo niskiej zawartości węgla do spawania stali odpornych na korozję , zawierający ok. 12%CR i 8% Ni, także stabilizowanych Ti lub Nb pracujących w temperaturze 350*C. Skład spoiwa C&lt;0,0030, Mn 1,8 Si 0,4 Cr 20 Ni 10</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aluminium</w:t>
            </w:r>
            <w:r>
              <w:rPr>
                <w:rFonts w:ascii="Times New Roman" w:eastAsia="Times New Roman" w:hAnsi="Times New Roman"/>
                <w:sz w:val="16"/>
                <w:szCs w:val="16"/>
                <w:lang w:eastAsia="pl-PL"/>
              </w:rPr>
              <w:t xml:space="preserve"> -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 xml:space="preserve">Drut aluminiowy według normy PN-EN ISO 18273 S Al 5356 zawierający 5%magnezu przeznaczony do spawania metodą Mig stopów Al-Mg . Mg 5,0, Fe&lt;0,4, Si&lt;0,25, Mn&lt;0,20, Cr &lt;0,20 reszta </w:t>
            </w:r>
            <w:r w:rsidRPr="00F62AA4">
              <w:rPr>
                <w:rFonts w:ascii="Times New Roman" w:eastAsia="Times New Roman" w:hAnsi="Times New Roman"/>
                <w:sz w:val="16"/>
                <w:szCs w:val="16"/>
                <w:lang w:eastAsia="pl-PL"/>
              </w:rPr>
              <w:t>Al.</w:t>
            </w:r>
          </w:p>
          <w:p w:rsidR="003D1603" w:rsidRPr="00F62AA4" w:rsidRDefault="003D1603" w:rsidP="006538C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proszkowany</w:t>
            </w:r>
            <w:r>
              <w:rPr>
                <w:rFonts w:ascii="Times New Roman" w:eastAsia="Times New Roman" w:hAnsi="Times New Roman"/>
                <w:sz w:val="16"/>
                <w:szCs w:val="16"/>
                <w:lang w:eastAsia="pl-PL"/>
              </w:rPr>
              <w:t xml:space="preserve">-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według normy PN EN 758 T 50 2 MM2 H10 Drut proszkowy o rdzeniu metalowym z dodatkiem molibdenu do spawani stali o wysokiej wytrzymałości cieplnej . C 0,06 Mn 1,4 Si 0,5 Mo 0,5</w:t>
            </w:r>
          </w:p>
          <w:p w:rsidR="003D1603" w:rsidRPr="00656E05"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sz w:val="20"/>
                <w:szCs w:val="20"/>
              </w:rPr>
              <w:t xml:space="preserve">Zgodność z normami: </w:t>
            </w:r>
            <w:r w:rsidRPr="00656E05">
              <w:rPr>
                <w:rFonts w:ascii="Times New Roman" w:hAnsi="Times New Roman"/>
                <w:sz w:val="20"/>
                <w:szCs w:val="20"/>
                <w:lang w:eastAsia="pl-PL"/>
              </w:rPr>
              <w:t>EN60974-1, EN50199</w:t>
            </w:r>
          </w:p>
          <w:p w:rsidR="003D1603" w:rsidRPr="00347E0C"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sidRPr="00656E05">
              <w:rPr>
                <w:rFonts w:ascii="Times New Roman" w:hAnsi="Times New Roman"/>
                <w:sz w:val="20"/>
                <w:szCs w:val="20"/>
                <w:lang w:eastAsia="pl-PL"/>
              </w:rPr>
              <w:t>Stopień ochrony obudowy IP23S</w:t>
            </w:r>
          </w:p>
          <w:p w:rsidR="003D1603" w:rsidRPr="00AF7F1F"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themeColor="text1"/>
                <w:sz w:val="20"/>
                <w:szCs w:val="20"/>
              </w:rPr>
              <w:t>Przyłbica i rękawice spawalnicze</w:t>
            </w:r>
          </w:p>
          <w:p w:rsidR="003D1603" w:rsidRPr="00656E05" w:rsidRDefault="003D1603" w:rsidP="006538C9">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3D1603" w:rsidRPr="0000791A" w:rsidRDefault="003D1603" w:rsidP="006538C9">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hAnsi="Times New Roman"/>
                <w:sz w:val="20"/>
                <w:szCs w:val="20"/>
                <w:lang w:eastAsia="pl-PL"/>
              </w:rPr>
              <w:t>P</w:t>
            </w:r>
            <w:r w:rsidRPr="00656E05">
              <w:rPr>
                <w:rFonts w:ascii="Times New Roman" w:hAnsi="Times New Roman"/>
                <w:sz w:val="20"/>
                <w:szCs w:val="20"/>
                <w:lang w:eastAsia="pl-PL"/>
              </w:rPr>
              <w:t>rzewód zasilający z wtyczką 32A</w:t>
            </w:r>
          </w:p>
          <w:p w:rsidR="003D1603" w:rsidRDefault="003D1603" w:rsidP="006538C9">
            <w:pPr>
              <w:pStyle w:val="Akapitzlist"/>
              <w:spacing w:after="0" w:line="240" w:lineRule="auto"/>
              <w:ind w:left="360"/>
              <w:rPr>
                <w:rFonts w:ascii="Times New Roman" w:hAnsi="Times New Roman"/>
                <w:sz w:val="20"/>
                <w:szCs w:val="20"/>
                <w:lang w:eastAsia="pl-PL"/>
              </w:rPr>
            </w:pPr>
          </w:p>
          <w:p w:rsidR="003D1603" w:rsidRDefault="003D1603" w:rsidP="006538C9">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3D1603" w:rsidRPr="0000791A" w:rsidRDefault="003D1603" w:rsidP="006538C9">
            <w:pPr>
              <w:snapToGrid w:val="0"/>
              <w:ind w:left="708"/>
              <w:rPr>
                <w:color w:val="000000"/>
                <w:sz w:val="18"/>
                <w:szCs w:val="18"/>
              </w:rPr>
            </w:pPr>
            <w:r w:rsidRPr="0000791A">
              <w:rPr>
                <w:color w:val="000000"/>
                <w:sz w:val="18"/>
                <w:szCs w:val="18"/>
              </w:rPr>
              <w:t>Minimalne parametry lub lepsze:</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3D1603" w:rsidRPr="0000791A"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3D1603"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3D1603" w:rsidRDefault="003D1603" w:rsidP="006538C9">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3D1603" w:rsidRPr="0003137F" w:rsidRDefault="003D1603" w:rsidP="006538C9">
            <w:pPr>
              <w:snapToGrid w:val="0"/>
              <w:rPr>
                <w:sz w:val="20"/>
                <w:szCs w:val="20"/>
              </w:rPr>
            </w:pPr>
            <w:r>
              <w:rPr>
                <w:sz w:val="18"/>
                <w:szCs w:val="18"/>
              </w:rPr>
              <w:t xml:space="preserve">          </w:t>
            </w:r>
            <w:r w:rsidRPr="0003137F">
              <w:rPr>
                <w:sz w:val="20"/>
                <w:szCs w:val="20"/>
              </w:rPr>
              <w:t>Charakterystyka rękawic spawalniczych:</w:t>
            </w:r>
          </w:p>
          <w:p w:rsidR="003D1603" w:rsidRPr="00F0188E" w:rsidRDefault="003D1603" w:rsidP="006538C9">
            <w:pPr>
              <w:snapToGrid w:val="0"/>
              <w:ind w:left="708"/>
              <w:rPr>
                <w:b/>
                <w:sz w:val="20"/>
                <w:szCs w:val="20"/>
              </w:rPr>
            </w:pPr>
            <w:r w:rsidRPr="0003137F">
              <w:rPr>
                <w:sz w:val="18"/>
                <w:szCs w:val="18"/>
              </w:rPr>
              <w:t>Rękawice wykonane są ze skory bydlęcej z podszewka zapewniające wygodę i ochronę. Kciuk ustawiony pod katem w celu zwiększenia komfortu pracy.</w:t>
            </w:r>
          </w:p>
          <w:p w:rsidR="003D1603" w:rsidRPr="0003137F" w:rsidRDefault="003D1603" w:rsidP="006538C9">
            <w:pPr>
              <w:rPr>
                <w:sz w:val="18"/>
                <w:szCs w:val="18"/>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3D1603" w:rsidRPr="00656E05" w:rsidRDefault="003D1603">
            <w:pPr>
              <w:snapToGrid w:val="0"/>
              <w:jc w:val="center"/>
              <w:rPr>
                <w:b/>
                <w:sz w:val="22"/>
                <w:szCs w:val="22"/>
              </w:rPr>
            </w:pPr>
            <w:r w:rsidRPr="00656E05">
              <w:rPr>
                <w:b/>
                <w:sz w:val="22"/>
                <w:szCs w:val="22"/>
              </w:rPr>
              <w:lastRenderedPageBreak/>
              <w:t>1 szt.</w:t>
            </w:r>
          </w:p>
        </w:tc>
      </w:tr>
      <w:tr w:rsidR="006A1378" w:rsidRPr="00656E05" w:rsidTr="00425A5E">
        <w:tc>
          <w:tcPr>
            <w:tcW w:w="534" w:type="dxa"/>
            <w:tcBorders>
              <w:top w:val="single" w:sz="4" w:space="0" w:color="000000"/>
              <w:left w:val="single" w:sz="4" w:space="0" w:color="000000"/>
              <w:bottom w:val="single" w:sz="4" w:space="0" w:color="000000"/>
            </w:tcBorders>
            <w:shd w:val="clear" w:color="auto" w:fill="auto"/>
          </w:tcPr>
          <w:p w:rsidR="006A1378" w:rsidRPr="00656E05" w:rsidRDefault="006A1378">
            <w:pPr>
              <w:snapToGrid w:val="0"/>
              <w:rPr>
                <w:b/>
                <w:sz w:val="22"/>
                <w:szCs w:val="22"/>
              </w:rPr>
            </w:pPr>
            <w:r w:rsidRPr="00656E05">
              <w:rPr>
                <w:b/>
                <w:sz w:val="22"/>
                <w:szCs w:val="22"/>
              </w:rPr>
              <w:lastRenderedPageBreak/>
              <w:t>5.</w:t>
            </w:r>
          </w:p>
          <w:p w:rsidR="006A1378" w:rsidRPr="00656E05" w:rsidRDefault="006A1378">
            <w:pPr>
              <w:snapToGrid w:val="0"/>
              <w:rPr>
                <w:b/>
                <w:sz w:val="22"/>
                <w:szCs w:val="22"/>
              </w:rPr>
            </w:pPr>
          </w:p>
        </w:tc>
        <w:tc>
          <w:tcPr>
            <w:tcW w:w="1417" w:type="dxa"/>
            <w:gridSpan w:val="2"/>
            <w:tcBorders>
              <w:top w:val="single" w:sz="4" w:space="0" w:color="000000"/>
              <w:left w:val="single" w:sz="4" w:space="0" w:color="000000"/>
              <w:bottom w:val="single" w:sz="4" w:space="0" w:color="000000"/>
            </w:tcBorders>
            <w:shd w:val="clear" w:color="auto" w:fill="auto"/>
          </w:tcPr>
          <w:p w:rsidR="006A1378" w:rsidRPr="00656E05" w:rsidRDefault="006A1378">
            <w:pPr>
              <w:snapToGrid w:val="0"/>
              <w:rPr>
                <w:b/>
                <w:color w:val="000000"/>
                <w:sz w:val="20"/>
                <w:szCs w:val="20"/>
              </w:rPr>
            </w:pPr>
            <w:r w:rsidRPr="00656E05">
              <w:rPr>
                <w:b/>
                <w:color w:val="000000"/>
                <w:sz w:val="20"/>
                <w:szCs w:val="20"/>
              </w:rPr>
              <w:t>Spawarka inwertorowa MMA</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532591" w:rsidRDefault="00532591">
            <w:pPr>
              <w:snapToGrid w:val="0"/>
              <w:rPr>
                <w:color w:val="000000" w:themeColor="text1"/>
                <w:sz w:val="20"/>
                <w:szCs w:val="20"/>
              </w:rPr>
            </w:pPr>
          </w:p>
          <w:p w:rsidR="00B153BA" w:rsidRDefault="00B153BA">
            <w:pPr>
              <w:snapToGrid w:val="0"/>
              <w:rPr>
                <w:b/>
                <w:color w:val="000000" w:themeColor="text1"/>
                <w:sz w:val="20"/>
                <w:szCs w:val="20"/>
              </w:rPr>
            </w:pPr>
          </w:p>
          <w:p w:rsidR="006A1378" w:rsidRPr="00F0188E" w:rsidRDefault="006A1378">
            <w:pPr>
              <w:snapToGrid w:val="0"/>
              <w:rPr>
                <w:b/>
                <w:color w:val="000000" w:themeColor="text1"/>
                <w:sz w:val="20"/>
                <w:szCs w:val="20"/>
              </w:rPr>
            </w:pPr>
            <w:r w:rsidRPr="00F0188E">
              <w:rPr>
                <w:b/>
                <w:color w:val="000000" w:themeColor="text1"/>
                <w:sz w:val="20"/>
                <w:szCs w:val="20"/>
              </w:rPr>
              <w:t>Minimalne parametry lub lepsze:</w:t>
            </w:r>
          </w:p>
          <w:p w:rsidR="004E14FC" w:rsidRPr="00F0188E" w:rsidRDefault="004E14FC">
            <w:pPr>
              <w:snapToGrid w:val="0"/>
              <w:rPr>
                <w:b/>
                <w:color w:val="000000" w:themeColor="text1"/>
                <w:sz w:val="20"/>
                <w:szCs w:val="20"/>
              </w:rPr>
            </w:pPr>
          </w:p>
          <w:p w:rsidR="004E14FC" w:rsidRPr="00F0188E" w:rsidRDefault="00565FE7" w:rsidP="004E14FC">
            <w:pPr>
              <w:suppressAutoHyphens w:val="0"/>
              <w:autoSpaceDE w:val="0"/>
              <w:autoSpaceDN w:val="0"/>
              <w:adjustRightInd w:val="0"/>
              <w:rPr>
                <w:b/>
                <w:color w:val="FF0000"/>
                <w:sz w:val="20"/>
                <w:szCs w:val="20"/>
              </w:rPr>
            </w:pPr>
            <w:r w:rsidRPr="00F0188E">
              <w:rPr>
                <w:b/>
                <w:color w:val="000000" w:themeColor="text1"/>
                <w:sz w:val="20"/>
                <w:szCs w:val="20"/>
              </w:rPr>
              <w:t>Jednofazowe u</w:t>
            </w:r>
            <w:r w:rsidR="006A1378" w:rsidRPr="00F0188E">
              <w:rPr>
                <w:b/>
                <w:color w:val="000000" w:themeColor="text1"/>
                <w:sz w:val="20"/>
                <w:szCs w:val="20"/>
              </w:rPr>
              <w:t xml:space="preserve">rządzenie do spawania metoda MMA oraz TIG, </w:t>
            </w:r>
            <w:r w:rsidR="004E14FC" w:rsidRPr="00F0188E">
              <w:rPr>
                <w:b/>
                <w:color w:val="000000" w:themeColor="text1"/>
                <w:sz w:val="20"/>
                <w:szCs w:val="20"/>
              </w:rPr>
              <w:t xml:space="preserve">z łatwym </w:t>
            </w:r>
            <w:r w:rsidR="006A1378" w:rsidRPr="00F0188E">
              <w:rPr>
                <w:b/>
                <w:color w:val="000000" w:themeColor="text1"/>
                <w:sz w:val="20"/>
                <w:szCs w:val="20"/>
              </w:rPr>
              <w:t xml:space="preserve"> </w:t>
            </w:r>
            <w:r w:rsidR="006A1378" w:rsidRPr="00F0188E">
              <w:rPr>
                <w:b/>
                <w:color w:val="000000" w:themeColor="text1"/>
                <w:sz w:val="20"/>
                <w:szCs w:val="20"/>
              </w:rPr>
              <w:lastRenderedPageBreak/>
              <w:t>stykowym zajarzeniem łuku</w:t>
            </w:r>
            <w:r w:rsidR="004E14FC" w:rsidRPr="00F0188E">
              <w:rPr>
                <w:b/>
                <w:color w:val="000000" w:themeColor="text1"/>
                <w:sz w:val="20"/>
                <w:szCs w:val="20"/>
              </w:rPr>
              <w:t xml:space="preserve"> z funkcją </w:t>
            </w:r>
            <w:r w:rsidR="004E14FC" w:rsidRPr="00F0188E">
              <w:rPr>
                <w:b/>
                <w:sz w:val="20"/>
                <w:szCs w:val="20"/>
                <w:lang w:eastAsia="pl-PL"/>
              </w:rPr>
              <w:t>lepszej charakterystyki spawania, z regulowanym prądem zwarcia</w:t>
            </w:r>
            <w:r w:rsidR="00C97D75" w:rsidRPr="00F0188E">
              <w:rPr>
                <w:b/>
                <w:sz w:val="20"/>
                <w:szCs w:val="20"/>
                <w:lang w:eastAsia="pl-PL"/>
              </w:rPr>
              <w:t xml:space="preserve"> </w:t>
            </w:r>
            <w:r w:rsidR="00C97D75" w:rsidRPr="00F0188E">
              <w:rPr>
                <w:b/>
                <w:color w:val="000000" w:themeColor="text1"/>
                <w:sz w:val="20"/>
                <w:szCs w:val="20"/>
              </w:rPr>
              <w:t>z niezbędnym kompletnym wyposażeniem do pracy na stanowisku spawalniczym</w:t>
            </w:r>
            <w:r w:rsidR="00914396" w:rsidRPr="00F0188E">
              <w:rPr>
                <w:b/>
                <w:color w:val="000000" w:themeColor="text1"/>
                <w:sz w:val="20"/>
                <w:szCs w:val="20"/>
              </w:rPr>
              <w:t xml:space="preserve"> wraz z ochroną osobistą</w:t>
            </w:r>
            <w:r w:rsidR="00C97D75" w:rsidRPr="00F0188E">
              <w:rPr>
                <w:b/>
                <w:color w:val="000000" w:themeColor="text1"/>
                <w:sz w:val="20"/>
                <w:szCs w:val="20"/>
              </w:rPr>
              <w:t>:</w:t>
            </w:r>
          </w:p>
          <w:p w:rsidR="006A1378" w:rsidRPr="00656E05" w:rsidRDefault="006A1378">
            <w:pPr>
              <w:pStyle w:val="Akapitzlist"/>
              <w:numPr>
                <w:ilvl w:val="0"/>
                <w:numId w:val="10"/>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Parametry:</w:t>
            </w:r>
          </w:p>
          <w:p w:rsidR="006A1378" w:rsidRPr="00656E05" w:rsidRDefault="006A1378" w:rsidP="00565FE7">
            <w:pPr>
              <w:ind w:left="360"/>
              <w:rPr>
                <w:color w:val="000000" w:themeColor="text1"/>
                <w:sz w:val="20"/>
                <w:szCs w:val="20"/>
              </w:rPr>
            </w:pPr>
            <w:r w:rsidRPr="00656E05">
              <w:rPr>
                <w:color w:val="000000" w:themeColor="text1"/>
                <w:sz w:val="20"/>
                <w:szCs w:val="20"/>
              </w:rPr>
              <w:t>- Zasilanie 230V 50</w:t>
            </w:r>
            <w:r w:rsidR="00565FE7" w:rsidRPr="00656E05">
              <w:rPr>
                <w:color w:val="000000" w:themeColor="text1"/>
                <w:sz w:val="20"/>
                <w:szCs w:val="20"/>
              </w:rPr>
              <w:t>/60</w:t>
            </w:r>
            <w:r w:rsidRPr="00656E05">
              <w:rPr>
                <w:color w:val="000000" w:themeColor="text1"/>
                <w:sz w:val="20"/>
                <w:szCs w:val="20"/>
              </w:rPr>
              <w:t>Hz / 16A</w:t>
            </w:r>
          </w:p>
          <w:p w:rsidR="00565FE7" w:rsidRPr="00656E05" w:rsidRDefault="006A1378" w:rsidP="00565FE7">
            <w:pPr>
              <w:ind w:left="720"/>
              <w:rPr>
                <w:color w:val="000000" w:themeColor="text1"/>
                <w:sz w:val="20"/>
                <w:szCs w:val="20"/>
              </w:rPr>
            </w:pPr>
            <w:r w:rsidRPr="00656E05">
              <w:rPr>
                <w:color w:val="000000" w:themeColor="text1"/>
                <w:sz w:val="20"/>
                <w:szCs w:val="20"/>
              </w:rPr>
              <w:t>- Parametry spawania</w:t>
            </w:r>
            <w:r w:rsidR="00565FE7" w:rsidRPr="00656E05">
              <w:rPr>
                <w:color w:val="000000" w:themeColor="text1"/>
                <w:sz w:val="20"/>
                <w:szCs w:val="20"/>
              </w:rPr>
              <w:t>, znamionowy prąd spawania dla MMA</w:t>
            </w:r>
          </w:p>
          <w:p w:rsidR="00565FE7" w:rsidRPr="00656E05" w:rsidRDefault="00565FE7" w:rsidP="00565FE7">
            <w:pPr>
              <w:ind w:left="708"/>
              <w:rPr>
                <w:color w:val="000000" w:themeColor="text1"/>
                <w:sz w:val="20"/>
                <w:szCs w:val="20"/>
              </w:rPr>
            </w:pPr>
            <w:r w:rsidRPr="00656E05">
              <w:rPr>
                <w:color w:val="000000" w:themeColor="text1"/>
                <w:sz w:val="20"/>
                <w:szCs w:val="20"/>
              </w:rPr>
              <w:t>– w cyklu pracy A/V przy temperaturze 40</w:t>
            </w:r>
            <w:r w:rsidRPr="00656E05">
              <w:rPr>
                <w:color w:val="000000" w:themeColor="text1"/>
                <w:sz w:val="20"/>
                <w:szCs w:val="20"/>
                <w:vertAlign w:val="superscript"/>
              </w:rPr>
              <w:t>O</w:t>
            </w:r>
            <w:r w:rsidRPr="00656E05">
              <w:rPr>
                <w:color w:val="000000" w:themeColor="text1"/>
                <w:sz w:val="20"/>
                <w:szCs w:val="20"/>
              </w:rPr>
              <w:t>C 25% 170A/26,8</w:t>
            </w:r>
          </w:p>
          <w:p w:rsidR="00565FE7" w:rsidRPr="00656E05" w:rsidRDefault="00565FE7" w:rsidP="00565FE7">
            <w:pPr>
              <w:ind w:left="708"/>
              <w:rPr>
                <w:color w:val="000000" w:themeColor="text1"/>
                <w:sz w:val="20"/>
                <w:szCs w:val="20"/>
              </w:rPr>
            </w:pPr>
            <w:r w:rsidRPr="00656E05">
              <w:rPr>
                <w:color w:val="000000" w:themeColor="text1"/>
                <w:sz w:val="20"/>
                <w:szCs w:val="20"/>
              </w:rPr>
              <w:t>– w cyklu pracy A/V przy temperaturze 40</w:t>
            </w:r>
            <w:r w:rsidRPr="00656E05">
              <w:rPr>
                <w:color w:val="000000" w:themeColor="text1"/>
                <w:sz w:val="20"/>
                <w:szCs w:val="20"/>
                <w:vertAlign w:val="superscript"/>
              </w:rPr>
              <w:t>O</w:t>
            </w:r>
            <w:r w:rsidRPr="00656E05">
              <w:rPr>
                <w:color w:val="000000" w:themeColor="text1"/>
                <w:sz w:val="20"/>
                <w:szCs w:val="20"/>
              </w:rPr>
              <w:t>C 60% 130A/25,2</w:t>
            </w:r>
          </w:p>
          <w:p w:rsidR="00565FE7" w:rsidRPr="00656E05" w:rsidRDefault="00565FE7" w:rsidP="00565FE7">
            <w:pPr>
              <w:ind w:left="708"/>
              <w:rPr>
                <w:color w:val="000000" w:themeColor="text1"/>
                <w:sz w:val="20"/>
                <w:szCs w:val="20"/>
              </w:rPr>
            </w:pPr>
            <w:r w:rsidRPr="00656E05">
              <w:rPr>
                <w:color w:val="000000" w:themeColor="text1"/>
                <w:sz w:val="20"/>
                <w:szCs w:val="20"/>
              </w:rPr>
              <w:t>– w cyklu pracy A/V przy temperaturze 40</w:t>
            </w:r>
            <w:r w:rsidRPr="00656E05">
              <w:rPr>
                <w:color w:val="000000" w:themeColor="text1"/>
                <w:sz w:val="20"/>
                <w:szCs w:val="20"/>
                <w:vertAlign w:val="superscript"/>
              </w:rPr>
              <w:t>O</w:t>
            </w:r>
            <w:r w:rsidRPr="00656E05">
              <w:rPr>
                <w:color w:val="000000" w:themeColor="text1"/>
                <w:sz w:val="20"/>
                <w:szCs w:val="20"/>
              </w:rPr>
              <w:t>C 100% 110A/24,4</w:t>
            </w:r>
          </w:p>
          <w:p w:rsidR="00565FE7" w:rsidRPr="00656E05" w:rsidRDefault="00565FE7" w:rsidP="00565FE7">
            <w:pPr>
              <w:ind w:left="720"/>
              <w:rPr>
                <w:color w:val="000000" w:themeColor="text1"/>
                <w:sz w:val="20"/>
                <w:szCs w:val="20"/>
              </w:rPr>
            </w:pPr>
            <w:r w:rsidRPr="00656E05">
              <w:rPr>
                <w:color w:val="000000" w:themeColor="text1"/>
                <w:sz w:val="20"/>
                <w:szCs w:val="20"/>
              </w:rPr>
              <w:t>- Parametry spawania dla TIG: 25% 220A; 60% 160A; 100% 110A</w:t>
            </w:r>
          </w:p>
          <w:p w:rsidR="00565FE7" w:rsidRPr="00656E05" w:rsidRDefault="004E14FC" w:rsidP="004E14FC">
            <w:pPr>
              <w:pStyle w:val="Akapitzlist"/>
              <w:numPr>
                <w:ilvl w:val="0"/>
                <w:numId w:val="5"/>
              </w:numPr>
              <w:spacing w:after="0"/>
              <w:rPr>
                <w:rFonts w:ascii="Times New Roman" w:hAnsi="Times New Roman"/>
                <w:color w:val="000000" w:themeColor="text1"/>
                <w:sz w:val="20"/>
                <w:szCs w:val="20"/>
              </w:rPr>
            </w:pPr>
            <w:r w:rsidRPr="00656E05">
              <w:rPr>
                <w:rFonts w:ascii="Times New Roman" w:hAnsi="Times New Roman"/>
                <w:color w:val="000000" w:themeColor="text1"/>
                <w:sz w:val="20"/>
                <w:szCs w:val="20"/>
              </w:rPr>
              <w:t>Z</w:t>
            </w:r>
            <w:r w:rsidR="00FD65BE" w:rsidRPr="00656E05">
              <w:rPr>
                <w:rFonts w:ascii="Times New Roman" w:hAnsi="Times New Roman"/>
                <w:color w:val="000000" w:themeColor="text1"/>
                <w:sz w:val="20"/>
                <w:szCs w:val="20"/>
              </w:rPr>
              <w:t>akres prądu spawania MMA A : 4-170</w:t>
            </w:r>
          </w:p>
          <w:p w:rsidR="006C036A" w:rsidRPr="00656E05" w:rsidRDefault="006C036A" w:rsidP="004E14FC">
            <w:pPr>
              <w:pStyle w:val="Akapitzlist"/>
              <w:numPr>
                <w:ilvl w:val="0"/>
                <w:numId w:val="5"/>
              </w:numPr>
              <w:spacing w:after="0"/>
              <w:rPr>
                <w:rFonts w:ascii="Times New Roman" w:hAnsi="Times New Roman"/>
                <w:color w:val="000000" w:themeColor="text1"/>
                <w:sz w:val="20"/>
                <w:szCs w:val="20"/>
              </w:rPr>
            </w:pPr>
            <w:r w:rsidRPr="00656E05">
              <w:rPr>
                <w:rFonts w:ascii="Times New Roman" w:hAnsi="Times New Roman"/>
                <w:color w:val="000000" w:themeColor="text1"/>
                <w:sz w:val="20"/>
                <w:szCs w:val="20"/>
              </w:rPr>
              <w:t>Stosowane elektrody</w:t>
            </w:r>
            <w:r w:rsidR="005206B3">
              <w:rPr>
                <w:rFonts w:ascii="Times New Roman" w:hAnsi="Times New Roman"/>
                <w:color w:val="000000" w:themeColor="text1"/>
                <w:sz w:val="20"/>
                <w:szCs w:val="20"/>
              </w:rPr>
              <w:t xml:space="preserve"> MMA</w:t>
            </w:r>
            <w:r w:rsidRPr="00656E05">
              <w:rPr>
                <w:rFonts w:ascii="Times New Roman" w:hAnsi="Times New Roman"/>
                <w:bCs/>
                <w:color w:val="000000"/>
                <w:sz w:val="20"/>
                <w:szCs w:val="20"/>
              </w:rPr>
              <w:t xml:space="preserve"> mm</w:t>
            </w:r>
            <w:r w:rsidRPr="00656E05">
              <w:rPr>
                <w:rFonts w:ascii="Times New Roman" w:hAnsi="Times New Roman"/>
                <w:color w:val="000000" w:themeColor="text1"/>
                <w:sz w:val="20"/>
                <w:szCs w:val="20"/>
              </w:rPr>
              <w:t xml:space="preserve">: od </w:t>
            </w:r>
            <w:r w:rsidRPr="00656E05">
              <w:rPr>
                <w:rFonts w:ascii="Times New Roman" w:hAnsi="Times New Roman"/>
                <w:bCs/>
                <w:color w:val="000000"/>
                <w:sz w:val="20"/>
                <w:szCs w:val="20"/>
              </w:rPr>
              <w:t xml:space="preserve">Ø1.6- Ø4 </w:t>
            </w:r>
          </w:p>
          <w:p w:rsidR="006A1378" w:rsidRPr="005206B3" w:rsidRDefault="006A1378" w:rsidP="004E14FC">
            <w:pPr>
              <w:pStyle w:val="Akapitzlist"/>
              <w:numPr>
                <w:ilvl w:val="0"/>
                <w:numId w:val="5"/>
              </w:numPr>
              <w:spacing w:after="0"/>
              <w:rPr>
                <w:rFonts w:ascii="Times New Roman" w:hAnsi="Times New Roman"/>
                <w:color w:val="000000" w:themeColor="text1"/>
                <w:sz w:val="20"/>
                <w:szCs w:val="20"/>
              </w:rPr>
            </w:pPr>
            <w:r w:rsidRPr="005206B3">
              <w:rPr>
                <w:rFonts w:ascii="Times New Roman" w:hAnsi="Times New Roman"/>
                <w:color w:val="000000" w:themeColor="text1"/>
                <w:sz w:val="20"/>
                <w:szCs w:val="20"/>
              </w:rPr>
              <w:t>Miernik cyfrowy</w:t>
            </w:r>
            <w:r w:rsidR="004E14FC" w:rsidRPr="005206B3">
              <w:rPr>
                <w:rFonts w:ascii="Times New Roman" w:hAnsi="Times New Roman"/>
                <w:color w:val="000000" w:themeColor="text1"/>
                <w:sz w:val="20"/>
                <w:szCs w:val="20"/>
              </w:rPr>
              <w:t>, panel sterowania</w:t>
            </w:r>
          </w:p>
          <w:p w:rsidR="006A1378" w:rsidRPr="005206B3" w:rsidRDefault="006A1378" w:rsidP="004E14FC">
            <w:pPr>
              <w:pStyle w:val="Akapitzlist"/>
              <w:numPr>
                <w:ilvl w:val="0"/>
                <w:numId w:val="5"/>
              </w:numPr>
              <w:spacing w:after="0"/>
              <w:rPr>
                <w:rFonts w:ascii="Times New Roman" w:hAnsi="Times New Roman"/>
                <w:color w:val="000000" w:themeColor="text1"/>
                <w:sz w:val="20"/>
                <w:szCs w:val="20"/>
              </w:rPr>
            </w:pPr>
            <w:r w:rsidRPr="005206B3">
              <w:rPr>
                <w:rFonts w:ascii="Times New Roman" w:hAnsi="Times New Roman"/>
                <w:color w:val="000000" w:themeColor="text1"/>
                <w:sz w:val="20"/>
                <w:szCs w:val="20"/>
              </w:rPr>
              <w:t>Pamięć indywidualna</w:t>
            </w:r>
          </w:p>
          <w:p w:rsidR="006A1378" w:rsidRPr="005206B3" w:rsidRDefault="006A1378" w:rsidP="004E14FC">
            <w:pPr>
              <w:pStyle w:val="Akapitzlist"/>
              <w:numPr>
                <w:ilvl w:val="0"/>
                <w:numId w:val="5"/>
              </w:numPr>
              <w:spacing w:after="0"/>
              <w:rPr>
                <w:rFonts w:ascii="Times New Roman" w:hAnsi="Times New Roman"/>
                <w:color w:val="000000" w:themeColor="text1"/>
                <w:sz w:val="20"/>
                <w:szCs w:val="20"/>
              </w:rPr>
            </w:pPr>
            <w:r w:rsidRPr="005206B3">
              <w:rPr>
                <w:rFonts w:ascii="Times New Roman" w:hAnsi="Times New Roman"/>
                <w:color w:val="000000" w:themeColor="text1"/>
                <w:sz w:val="20"/>
                <w:szCs w:val="20"/>
              </w:rPr>
              <w:t xml:space="preserve">Komplet przewodów spawalniczych </w:t>
            </w:r>
            <w:r w:rsidR="00E25600" w:rsidRPr="005206B3">
              <w:rPr>
                <w:rFonts w:ascii="Times New Roman" w:hAnsi="Times New Roman"/>
                <w:color w:val="000000" w:themeColor="text1"/>
                <w:sz w:val="20"/>
                <w:szCs w:val="20"/>
              </w:rPr>
              <w:t>3</w:t>
            </w:r>
            <w:r w:rsidR="00656E05" w:rsidRPr="005206B3">
              <w:rPr>
                <w:rFonts w:ascii="Times New Roman" w:hAnsi="Times New Roman"/>
                <w:color w:val="000000" w:themeColor="text1"/>
                <w:sz w:val="20"/>
                <w:szCs w:val="20"/>
              </w:rPr>
              <w:t xml:space="preserve"> </w:t>
            </w:r>
            <w:r w:rsidRPr="005206B3">
              <w:rPr>
                <w:rFonts w:ascii="Times New Roman" w:hAnsi="Times New Roman"/>
                <w:color w:val="000000" w:themeColor="text1"/>
                <w:sz w:val="20"/>
                <w:szCs w:val="20"/>
              </w:rPr>
              <w:t>m</w:t>
            </w:r>
            <w:r w:rsidR="004E14FC" w:rsidRPr="005206B3">
              <w:rPr>
                <w:rFonts w:ascii="Times New Roman" w:hAnsi="Times New Roman"/>
                <w:color w:val="000000" w:themeColor="text1"/>
                <w:sz w:val="20"/>
                <w:szCs w:val="20"/>
              </w:rPr>
              <w:t xml:space="preserve"> do MMA</w:t>
            </w:r>
          </w:p>
          <w:p w:rsidR="00FD65BE" w:rsidRPr="00656E05" w:rsidRDefault="00FD65BE" w:rsidP="004E14FC">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Stopień ochrony obudowy IP23</w:t>
            </w:r>
          </w:p>
          <w:p w:rsidR="00656E05" w:rsidRPr="00656E05" w:rsidRDefault="00E25600" w:rsidP="004E14FC">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 xml:space="preserve">Uchwyt elektrodowy i </w:t>
            </w:r>
            <w:r w:rsidR="00656E05">
              <w:rPr>
                <w:rFonts w:ascii="Times New Roman" w:hAnsi="Times New Roman"/>
                <w:sz w:val="20"/>
                <w:szCs w:val="20"/>
                <w:lang w:eastAsia="pl-PL"/>
              </w:rPr>
              <w:t xml:space="preserve">zacisk masowy </w:t>
            </w:r>
            <w:r w:rsidR="005206B3">
              <w:rPr>
                <w:rFonts w:ascii="Times New Roman" w:hAnsi="Times New Roman"/>
                <w:sz w:val="20"/>
                <w:szCs w:val="20"/>
                <w:lang w:eastAsia="pl-PL"/>
              </w:rPr>
              <w:t>- kompletny</w:t>
            </w:r>
          </w:p>
          <w:p w:rsidR="00E25600" w:rsidRPr="00656E05" w:rsidRDefault="00656E05" w:rsidP="004E14FC">
            <w:pPr>
              <w:pStyle w:val="Akapitzlist"/>
              <w:numPr>
                <w:ilvl w:val="0"/>
                <w:numId w:val="5"/>
              </w:numPr>
              <w:spacing w:after="0"/>
              <w:rPr>
                <w:rFonts w:ascii="Times New Roman" w:eastAsia="Times New Roman" w:hAnsi="Times New Roman"/>
                <w:sz w:val="20"/>
                <w:szCs w:val="20"/>
              </w:rPr>
            </w:pPr>
            <w:r>
              <w:rPr>
                <w:rFonts w:ascii="Times New Roman" w:hAnsi="Times New Roman"/>
                <w:sz w:val="20"/>
                <w:szCs w:val="20"/>
                <w:lang w:eastAsia="pl-PL"/>
              </w:rPr>
              <w:t xml:space="preserve">Uchwyt </w:t>
            </w:r>
            <w:r w:rsidR="00E25600" w:rsidRPr="00656E05">
              <w:rPr>
                <w:rFonts w:ascii="Times New Roman" w:hAnsi="Times New Roman"/>
                <w:sz w:val="20"/>
                <w:szCs w:val="20"/>
                <w:lang w:eastAsia="pl-PL"/>
              </w:rPr>
              <w:t>TIG</w:t>
            </w:r>
            <w:r w:rsidR="005206B3">
              <w:rPr>
                <w:rFonts w:ascii="Times New Roman" w:hAnsi="Times New Roman"/>
                <w:sz w:val="20"/>
                <w:szCs w:val="20"/>
                <w:lang w:eastAsia="pl-PL"/>
              </w:rPr>
              <w:t xml:space="preserve"> - kompletny</w:t>
            </w:r>
          </w:p>
          <w:p w:rsidR="008B659E" w:rsidRPr="00656E05" w:rsidRDefault="008B659E" w:rsidP="004E14FC">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 xml:space="preserve">Komplet (paczka) elektrod do spawania metodą MMA: </w:t>
            </w:r>
          </w:p>
          <w:p w:rsidR="008B659E" w:rsidRPr="00656E05" w:rsidRDefault="008B659E" w:rsidP="008B659E">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węglowej      - 1 szt.</w:t>
            </w:r>
          </w:p>
          <w:p w:rsidR="008B659E" w:rsidRPr="00656E05" w:rsidRDefault="008B659E" w:rsidP="008B659E">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nierdzewnej – 1 szt.</w:t>
            </w:r>
          </w:p>
          <w:p w:rsidR="008B659E" w:rsidRPr="00656E05" w:rsidRDefault="008B659E" w:rsidP="008B659E">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Żeliwa – 1 szt.</w:t>
            </w:r>
          </w:p>
          <w:p w:rsidR="00E25600" w:rsidRPr="00656E05" w:rsidRDefault="00E25600" w:rsidP="004E14FC">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E25600" w:rsidRPr="00656E05" w:rsidRDefault="00E25600" w:rsidP="004E14FC">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Wózek transportowy do butli</w:t>
            </w:r>
          </w:p>
          <w:p w:rsidR="00450F08" w:rsidRPr="00656E05" w:rsidRDefault="00580DDF" w:rsidP="004E14FC">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 xml:space="preserve">Butla gazowa z mieszanką gazową </w:t>
            </w:r>
            <w:r w:rsidRPr="00580DDF">
              <w:rPr>
                <w:rFonts w:ascii="Times New Roman" w:eastAsia="Times New Roman" w:hAnsi="Times New Roman"/>
                <w:color w:val="000000" w:themeColor="text1"/>
                <w:sz w:val="20"/>
                <w:szCs w:val="20"/>
              </w:rPr>
              <w:t>Ar</w:t>
            </w:r>
            <w:r>
              <w:rPr>
                <w:rFonts w:ascii="Times New Roman" w:eastAsia="Times New Roman" w:hAnsi="Times New Roman"/>
                <w:color w:val="000000" w:themeColor="text1"/>
                <w:sz w:val="20"/>
                <w:szCs w:val="20"/>
                <w:vertAlign w:val="subscript"/>
              </w:rPr>
              <w:t xml:space="preserve">, </w:t>
            </w:r>
            <w:r>
              <w:rPr>
                <w:rFonts w:ascii="Times New Roman" w:eastAsia="Times New Roman" w:hAnsi="Times New Roman"/>
                <w:color w:val="000000" w:themeColor="text1"/>
                <w:sz w:val="20"/>
                <w:szCs w:val="20"/>
              </w:rPr>
              <w:t>r</w:t>
            </w:r>
            <w:r w:rsidRPr="00656E05">
              <w:rPr>
                <w:rFonts w:ascii="Times New Roman" w:eastAsia="Times New Roman" w:hAnsi="Times New Roman"/>
                <w:color w:val="000000" w:themeColor="text1"/>
                <w:sz w:val="20"/>
                <w:szCs w:val="20"/>
              </w:rPr>
              <w:t>eduktor</w:t>
            </w:r>
            <w:r>
              <w:rPr>
                <w:rFonts w:ascii="Times New Roman" w:eastAsia="Times New Roman" w:hAnsi="Times New Roman"/>
                <w:color w:val="000000" w:themeColor="text1"/>
                <w:sz w:val="20"/>
                <w:szCs w:val="20"/>
              </w:rPr>
              <w:t xml:space="preserve"> –kompletne wyposażenie</w:t>
            </w:r>
            <w:r w:rsidRPr="00656E05">
              <w:rPr>
                <w:rFonts w:ascii="Times New Roman" w:eastAsia="Times New Roman" w:hAnsi="Times New Roman"/>
                <w:color w:val="000000" w:themeColor="text1"/>
                <w:sz w:val="20"/>
                <w:szCs w:val="20"/>
              </w:rPr>
              <w:t xml:space="preserve"> </w:t>
            </w:r>
          </w:p>
          <w:p w:rsidR="00656E05" w:rsidRPr="00656E05" w:rsidRDefault="00656E05" w:rsidP="004E14FC">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sz w:val="20"/>
                <w:szCs w:val="20"/>
              </w:rPr>
              <w:t>Komplet elektrod wolframowych – 1 paczka</w:t>
            </w:r>
          </w:p>
          <w:p w:rsidR="00A966DB" w:rsidRPr="00A966DB" w:rsidRDefault="00450F08" w:rsidP="004E14FC">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Zdalne sterowanie</w:t>
            </w:r>
            <w:r w:rsidR="005D102D">
              <w:rPr>
                <w:rFonts w:ascii="Times New Roman" w:eastAsia="Times New Roman" w:hAnsi="Times New Roman"/>
                <w:color w:val="000000" w:themeColor="text1"/>
                <w:sz w:val="20"/>
                <w:szCs w:val="20"/>
              </w:rPr>
              <w:t xml:space="preserve"> </w:t>
            </w:r>
            <w:r w:rsidR="005D102D">
              <w:rPr>
                <w:rFonts w:ascii="Times New Roman" w:eastAsia="Times New Roman" w:hAnsi="Times New Roman"/>
                <w:sz w:val="20"/>
                <w:szCs w:val="20"/>
              </w:rPr>
              <w:t>z przewodami</w:t>
            </w:r>
          </w:p>
          <w:p w:rsidR="00A966DB" w:rsidRPr="00A966DB" w:rsidRDefault="00A966DB" w:rsidP="004E14FC">
            <w:pPr>
              <w:pStyle w:val="Akapitzlist"/>
              <w:numPr>
                <w:ilvl w:val="0"/>
                <w:numId w:val="5"/>
              </w:numPr>
              <w:spacing w:after="0"/>
              <w:rPr>
                <w:rFonts w:ascii="Times New Roman" w:eastAsia="Times New Roman" w:hAnsi="Times New Roman"/>
                <w:sz w:val="20"/>
                <w:szCs w:val="20"/>
              </w:rPr>
            </w:pPr>
            <w:r>
              <w:rPr>
                <w:rFonts w:ascii="Times New Roman" w:eastAsia="Times New Roman" w:hAnsi="Times New Roman"/>
                <w:color w:val="000000" w:themeColor="text1"/>
                <w:sz w:val="20"/>
                <w:szCs w:val="20"/>
              </w:rPr>
              <w:t>Młotek spawalniczy</w:t>
            </w:r>
          </w:p>
          <w:p w:rsidR="00AF7F1F" w:rsidRPr="00AF7F1F" w:rsidRDefault="00A966DB" w:rsidP="004E14FC">
            <w:pPr>
              <w:pStyle w:val="Akapitzlist"/>
              <w:numPr>
                <w:ilvl w:val="0"/>
                <w:numId w:val="5"/>
              </w:numPr>
              <w:spacing w:after="0"/>
              <w:rPr>
                <w:rFonts w:ascii="Times New Roman" w:eastAsia="Times New Roman" w:hAnsi="Times New Roman"/>
                <w:sz w:val="20"/>
                <w:szCs w:val="20"/>
              </w:rPr>
            </w:pPr>
            <w:r>
              <w:rPr>
                <w:rFonts w:ascii="Times New Roman" w:eastAsia="Times New Roman" w:hAnsi="Times New Roman"/>
                <w:color w:val="000000" w:themeColor="text1"/>
                <w:sz w:val="20"/>
                <w:szCs w:val="20"/>
              </w:rPr>
              <w:t>Przyłbica i rękawice spawalnicze</w:t>
            </w:r>
          </w:p>
          <w:p w:rsidR="00AF7F1F" w:rsidRPr="00656E05" w:rsidRDefault="00AF7F1F" w:rsidP="00AF7F1F">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C97D75" w:rsidRPr="002B3F33" w:rsidRDefault="00AF7F1F" w:rsidP="00C97D75">
            <w:pPr>
              <w:pStyle w:val="Akapitzlist"/>
              <w:numPr>
                <w:ilvl w:val="0"/>
                <w:numId w:val="5"/>
              </w:numPr>
              <w:spacing w:after="0"/>
              <w:rPr>
                <w:rFonts w:ascii="Times New Roman" w:eastAsia="Times New Roman" w:hAnsi="Times New Roman"/>
                <w:sz w:val="20"/>
                <w:szCs w:val="20"/>
              </w:rPr>
            </w:pPr>
            <w:r>
              <w:rPr>
                <w:rFonts w:ascii="Times New Roman" w:hAnsi="Times New Roman"/>
                <w:sz w:val="20"/>
                <w:szCs w:val="20"/>
                <w:lang w:eastAsia="pl-PL"/>
              </w:rPr>
              <w:t>P</w:t>
            </w:r>
            <w:r w:rsidR="00C97D75" w:rsidRPr="00656E05">
              <w:rPr>
                <w:rFonts w:ascii="Times New Roman" w:hAnsi="Times New Roman"/>
                <w:sz w:val="20"/>
                <w:szCs w:val="20"/>
                <w:lang w:eastAsia="pl-PL"/>
              </w:rPr>
              <w:t>rzewód zasilający z wtyczką 32A</w:t>
            </w:r>
          </w:p>
          <w:p w:rsidR="002B3F33" w:rsidRPr="0000791A" w:rsidRDefault="002B3F33" w:rsidP="00C97D75">
            <w:pPr>
              <w:pStyle w:val="Akapitzlist"/>
              <w:numPr>
                <w:ilvl w:val="0"/>
                <w:numId w:val="5"/>
              </w:numPr>
              <w:spacing w:after="0"/>
              <w:rPr>
                <w:rFonts w:ascii="Times New Roman" w:eastAsia="Times New Roman" w:hAnsi="Times New Roman"/>
                <w:sz w:val="20"/>
                <w:szCs w:val="20"/>
              </w:rPr>
            </w:pPr>
            <w:r>
              <w:rPr>
                <w:rFonts w:ascii="Times New Roman" w:hAnsi="Times New Roman"/>
                <w:sz w:val="20"/>
                <w:szCs w:val="20"/>
                <w:lang w:eastAsia="pl-PL"/>
              </w:rPr>
              <w:t>Waga pow. 8 kg</w:t>
            </w:r>
          </w:p>
          <w:p w:rsidR="0000791A" w:rsidRDefault="0000791A" w:rsidP="0000791A">
            <w:pPr>
              <w:pStyle w:val="Akapitzlist"/>
              <w:spacing w:after="0"/>
              <w:ind w:left="360"/>
              <w:rPr>
                <w:rFonts w:ascii="Times New Roman" w:hAnsi="Times New Roman"/>
                <w:sz w:val="20"/>
                <w:szCs w:val="20"/>
                <w:lang w:eastAsia="pl-PL"/>
              </w:rPr>
            </w:pPr>
          </w:p>
          <w:p w:rsidR="0000791A" w:rsidRDefault="0000791A" w:rsidP="0000791A">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00791A" w:rsidRPr="0000791A" w:rsidRDefault="0000791A" w:rsidP="0000791A">
            <w:pPr>
              <w:snapToGrid w:val="0"/>
              <w:ind w:left="708"/>
              <w:rPr>
                <w:color w:val="000000"/>
                <w:sz w:val="18"/>
                <w:szCs w:val="18"/>
              </w:rPr>
            </w:pPr>
            <w:r w:rsidRPr="0000791A">
              <w:rPr>
                <w:color w:val="000000"/>
                <w:sz w:val="18"/>
                <w:szCs w:val="18"/>
              </w:rPr>
              <w:t>Minimalne parametry lub lepsze:</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03137F" w:rsidRPr="0003137F" w:rsidRDefault="0003137F" w:rsidP="0003137F">
            <w:pPr>
              <w:snapToGrid w:val="0"/>
              <w:rPr>
                <w:sz w:val="20"/>
                <w:szCs w:val="20"/>
              </w:rPr>
            </w:pPr>
            <w:r w:rsidRPr="0003137F">
              <w:rPr>
                <w:sz w:val="20"/>
                <w:szCs w:val="20"/>
              </w:rPr>
              <w:t>Charakterystyka rękawic spawalniczych:</w:t>
            </w:r>
          </w:p>
          <w:p w:rsidR="0003137F" w:rsidRPr="0003137F" w:rsidRDefault="0003137F" w:rsidP="0003137F">
            <w:pPr>
              <w:rPr>
                <w:sz w:val="18"/>
                <w:szCs w:val="18"/>
              </w:rPr>
            </w:pPr>
            <w:r w:rsidRPr="0003137F">
              <w:rPr>
                <w:sz w:val="18"/>
                <w:szCs w:val="18"/>
              </w:rPr>
              <w:t>Rękawice wykonane są ze skory bydlęcej z podszewka zapewniające wygodę i ochronę. Kciuk ustawiony pod katem w celu zwiększenia komfortu pracy.</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6A1378" w:rsidRPr="00656E05" w:rsidRDefault="00565FE7">
            <w:pPr>
              <w:snapToGrid w:val="0"/>
              <w:jc w:val="center"/>
              <w:rPr>
                <w:b/>
                <w:sz w:val="22"/>
                <w:szCs w:val="22"/>
              </w:rPr>
            </w:pPr>
            <w:r w:rsidRPr="00656E05">
              <w:rPr>
                <w:b/>
                <w:sz w:val="22"/>
                <w:szCs w:val="22"/>
              </w:rPr>
              <w:lastRenderedPageBreak/>
              <w:t>1</w:t>
            </w:r>
            <w:r w:rsidR="006A1378" w:rsidRPr="00656E05">
              <w:rPr>
                <w:b/>
                <w:sz w:val="22"/>
                <w:szCs w:val="22"/>
              </w:rPr>
              <w:t xml:space="preserve"> szt.</w:t>
            </w:r>
          </w:p>
        </w:tc>
      </w:tr>
      <w:tr w:rsidR="00425A5E" w:rsidRPr="00656E05" w:rsidTr="00425A5E">
        <w:tc>
          <w:tcPr>
            <w:tcW w:w="534" w:type="dxa"/>
            <w:tcBorders>
              <w:top w:val="single" w:sz="4" w:space="0" w:color="000000"/>
              <w:left w:val="single" w:sz="4" w:space="0" w:color="000000"/>
              <w:bottom w:val="single" w:sz="4" w:space="0" w:color="000000"/>
            </w:tcBorders>
            <w:shd w:val="clear" w:color="auto" w:fill="auto"/>
          </w:tcPr>
          <w:p w:rsidR="00425A5E" w:rsidRPr="00656E05" w:rsidRDefault="00425A5E" w:rsidP="0027744F">
            <w:pPr>
              <w:snapToGrid w:val="0"/>
              <w:rPr>
                <w:b/>
                <w:sz w:val="22"/>
                <w:szCs w:val="22"/>
              </w:rPr>
            </w:pPr>
            <w:r w:rsidRPr="00656E05">
              <w:rPr>
                <w:b/>
                <w:sz w:val="22"/>
                <w:szCs w:val="22"/>
              </w:rPr>
              <w:lastRenderedPageBreak/>
              <w:t>6.</w:t>
            </w:r>
          </w:p>
          <w:p w:rsidR="00425A5E" w:rsidRPr="00656E05" w:rsidRDefault="00425A5E" w:rsidP="0027744F">
            <w:pPr>
              <w:snapToGrid w:val="0"/>
              <w:rPr>
                <w:b/>
                <w:sz w:val="22"/>
                <w:szCs w:val="22"/>
              </w:rPr>
            </w:pPr>
          </w:p>
        </w:tc>
        <w:tc>
          <w:tcPr>
            <w:tcW w:w="1417" w:type="dxa"/>
            <w:gridSpan w:val="2"/>
            <w:tcBorders>
              <w:top w:val="single" w:sz="4" w:space="0" w:color="000000"/>
              <w:left w:val="single" w:sz="4" w:space="0" w:color="000000"/>
              <w:bottom w:val="single" w:sz="4" w:space="0" w:color="000000"/>
            </w:tcBorders>
            <w:shd w:val="clear" w:color="auto" w:fill="auto"/>
          </w:tcPr>
          <w:p w:rsidR="00425A5E" w:rsidRPr="00656E05" w:rsidRDefault="00425A5E" w:rsidP="0027744F">
            <w:pPr>
              <w:snapToGrid w:val="0"/>
              <w:rPr>
                <w:b/>
                <w:color w:val="000000"/>
                <w:sz w:val="20"/>
                <w:szCs w:val="20"/>
              </w:rPr>
            </w:pPr>
            <w:r w:rsidRPr="00656E05">
              <w:rPr>
                <w:b/>
                <w:color w:val="000000"/>
                <w:sz w:val="20"/>
                <w:szCs w:val="20"/>
              </w:rPr>
              <w:t xml:space="preserve">Spawarka inwertorowa </w:t>
            </w:r>
            <w:r w:rsidRPr="00656E05">
              <w:rPr>
                <w:b/>
                <w:color w:val="000000"/>
                <w:sz w:val="20"/>
                <w:szCs w:val="20"/>
              </w:rPr>
              <w:lastRenderedPageBreak/>
              <w:t>MMA</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5206B3" w:rsidRPr="00F0188E" w:rsidRDefault="005206B3" w:rsidP="005206B3">
            <w:pPr>
              <w:snapToGrid w:val="0"/>
              <w:rPr>
                <w:b/>
                <w:color w:val="000000" w:themeColor="text1"/>
                <w:sz w:val="20"/>
                <w:szCs w:val="20"/>
              </w:rPr>
            </w:pPr>
            <w:r w:rsidRPr="00F0188E">
              <w:rPr>
                <w:b/>
                <w:color w:val="000000" w:themeColor="text1"/>
                <w:sz w:val="20"/>
                <w:szCs w:val="20"/>
              </w:rPr>
              <w:lastRenderedPageBreak/>
              <w:t>Minimalne parametry lub lepsze:</w:t>
            </w:r>
          </w:p>
          <w:p w:rsidR="005206B3" w:rsidRPr="00F0188E" w:rsidRDefault="005206B3" w:rsidP="005206B3">
            <w:pPr>
              <w:snapToGrid w:val="0"/>
              <w:rPr>
                <w:b/>
                <w:color w:val="000000" w:themeColor="text1"/>
                <w:sz w:val="20"/>
                <w:szCs w:val="20"/>
              </w:rPr>
            </w:pPr>
          </w:p>
          <w:p w:rsidR="005206B3" w:rsidRPr="00F0188E" w:rsidRDefault="005206B3" w:rsidP="005206B3">
            <w:pPr>
              <w:suppressAutoHyphens w:val="0"/>
              <w:autoSpaceDE w:val="0"/>
              <w:autoSpaceDN w:val="0"/>
              <w:adjustRightInd w:val="0"/>
              <w:rPr>
                <w:b/>
                <w:color w:val="FF0000"/>
                <w:sz w:val="20"/>
                <w:szCs w:val="20"/>
              </w:rPr>
            </w:pPr>
            <w:r w:rsidRPr="00F0188E">
              <w:rPr>
                <w:b/>
                <w:color w:val="000000" w:themeColor="text1"/>
                <w:sz w:val="20"/>
                <w:szCs w:val="20"/>
              </w:rPr>
              <w:lastRenderedPageBreak/>
              <w:t xml:space="preserve">Jednofazowe urządzenie do spawania metoda MMA oraz TIG, z łatwym  stykowym zajarzeniem łuku z funkcją </w:t>
            </w:r>
            <w:r w:rsidRPr="00F0188E">
              <w:rPr>
                <w:b/>
                <w:sz w:val="20"/>
                <w:szCs w:val="20"/>
                <w:lang w:eastAsia="pl-PL"/>
              </w:rPr>
              <w:t xml:space="preserve">lepszej charakterystyki spawania, z regulowanym prądem zwarcia </w:t>
            </w:r>
            <w:r w:rsidRPr="00F0188E">
              <w:rPr>
                <w:b/>
                <w:color w:val="000000" w:themeColor="text1"/>
                <w:sz w:val="20"/>
                <w:szCs w:val="20"/>
              </w:rPr>
              <w:t>z niezbędnym kompletnym wyposażeniem do pracy na stanowisku spawalniczym wraz z ochroną osobistą:</w:t>
            </w:r>
          </w:p>
          <w:p w:rsidR="005206B3" w:rsidRPr="00656E05" w:rsidRDefault="005206B3" w:rsidP="005206B3">
            <w:pPr>
              <w:pStyle w:val="Akapitzlist"/>
              <w:numPr>
                <w:ilvl w:val="0"/>
                <w:numId w:val="10"/>
              </w:numPr>
              <w:spacing w:after="0" w:line="240" w:lineRule="auto"/>
              <w:rPr>
                <w:rFonts w:ascii="Times New Roman" w:eastAsia="Times New Roman" w:hAnsi="Times New Roman"/>
                <w:color w:val="000000" w:themeColor="text1"/>
                <w:sz w:val="20"/>
                <w:szCs w:val="20"/>
              </w:rPr>
            </w:pPr>
            <w:r w:rsidRPr="00656E05">
              <w:rPr>
                <w:rFonts w:ascii="Times New Roman" w:eastAsia="Times New Roman" w:hAnsi="Times New Roman"/>
                <w:color w:val="000000" w:themeColor="text1"/>
                <w:sz w:val="20"/>
                <w:szCs w:val="20"/>
              </w:rPr>
              <w:t>Parametry:</w:t>
            </w:r>
          </w:p>
          <w:p w:rsidR="005206B3" w:rsidRPr="00656E05" w:rsidRDefault="005206B3" w:rsidP="005206B3">
            <w:pPr>
              <w:ind w:left="360"/>
              <w:rPr>
                <w:color w:val="000000" w:themeColor="text1"/>
                <w:sz w:val="20"/>
                <w:szCs w:val="20"/>
              </w:rPr>
            </w:pPr>
            <w:r w:rsidRPr="00656E05">
              <w:rPr>
                <w:color w:val="000000" w:themeColor="text1"/>
                <w:sz w:val="20"/>
                <w:szCs w:val="20"/>
              </w:rPr>
              <w:t>- Zasilanie 230V 50/60Hz / 16A</w:t>
            </w:r>
          </w:p>
          <w:p w:rsidR="005206B3" w:rsidRPr="00656E05" w:rsidRDefault="005206B3" w:rsidP="005206B3">
            <w:pPr>
              <w:ind w:left="720"/>
              <w:rPr>
                <w:color w:val="000000" w:themeColor="text1"/>
                <w:sz w:val="20"/>
                <w:szCs w:val="20"/>
              </w:rPr>
            </w:pPr>
            <w:r w:rsidRPr="00656E05">
              <w:rPr>
                <w:color w:val="000000" w:themeColor="text1"/>
                <w:sz w:val="20"/>
                <w:szCs w:val="20"/>
              </w:rPr>
              <w:t>- Parametry spawania, znamionowy prąd spawania dla MMA</w:t>
            </w:r>
          </w:p>
          <w:p w:rsidR="005206B3" w:rsidRPr="00656E05" w:rsidRDefault="005206B3" w:rsidP="005206B3">
            <w:pPr>
              <w:ind w:left="708"/>
              <w:rPr>
                <w:color w:val="000000" w:themeColor="text1"/>
                <w:sz w:val="20"/>
                <w:szCs w:val="20"/>
              </w:rPr>
            </w:pPr>
            <w:r w:rsidRPr="00656E05">
              <w:rPr>
                <w:color w:val="000000" w:themeColor="text1"/>
                <w:sz w:val="20"/>
                <w:szCs w:val="20"/>
              </w:rPr>
              <w:t>– w cyklu pracy A/V przy temperaturze 40</w:t>
            </w:r>
            <w:r w:rsidRPr="00656E05">
              <w:rPr>
                <w:color w:val="000000" w:themeColor="text1"/>
                <w:sz w:val="20"/>
                <w:szCs w:val="20"/>
                <w:vertAlign w:val="superscript"/>
              </w:rPr>
              <w:t>O</w:t>
            </w:r>
            <w:r w:rsidRPr="00656E05">
              <w:rPr>
                <w:color w:val="000000" w:themeColor="text1"/>
                <w:sz w:val="20"/>
                <w:szCs w:val="20"/>
              </w:rPr>
              <w:t>C 25% 170A/26,8</w:t>
            </w:r>
          </w:p>
          <w:p w:rsidR="005206B3" w:rsidRPr="00656E05" w:rsidRDefault="005206B3" w:rsidP="005206B3">
            <w:pPr>
              <w:ind w:left="708"/>
              <w:rPr>
                <w:color w:val="000000" w:themeColor="text1"/>
                <w:sz w:val="20"/>
                <w:szCs w:val="20"/>
              </w:rPr>
            </w:pPr>
            <w:r w:rsidRPr="00656E05">
              <w:rPr>
                <w:color w:val="000000" w:themeColor="text1"/>
                <w:sz w:val="20"/>
                <w:szCs w:val="20"/>
              </w:rPr>
              <w:t>– w cyklu pracy A/V przy temperaturze 40</w:t>
            </w:r>
            <w:r w:rsidRPr="00656E05">
              <w:rPr>
                <w:color w:val="000000" w:themeColor="text1"/>
                <w:sz w:val="20"/>
                <w:szCs w:val="20"/>
                <w:vertAlign w:val="superscript"/>
              </w:rPr>
              <w:t>O</w:t>
            </w:r>
            <w:r w:rsidRPr="00656E05">
              <w:rPr>
                <w:color w:val="000000" w:themeColor="text1"/>
                <w:sz w:val="20"/>
                <w:szCs w:val="20"/>
              </w:rPr>
              <w:t>C 60% 130A/25,2</w:t>
            </w:r>
          </w:p>
          <w:p w:rsidR="005206B3" w:rsidRPr="00656E05" w:rsidRDefault="005206B3" w:rsidP="005206B3">
            <w:pPr>
              <w:ind w:left="708"/>
              <w:rPr>
                <w:color w:val="000000" w:themeColor="text1"/>
                <w:sz w:val="20"/>
                <w:szCs w:val="20"/>
              </w:rPr>
            </w:pPr>
            <w:r w:rsidRPr="00656E05">
              <w:rPr>
                <w:color w:val="000000" w:themeColor="text1"/>
                <w:sz w:val="20"/>
                <w:szCs w:val="20"/>
              </w:rPr>
              <w:t>– w cyklu pracy A/V przy temperaturze 40</w:t>
            </w:r>
            <w:r w:rsidRPr="00656E05">
              <w:rPr>
                <w:color w:val="000000" w:themeColor="text1"/>
                <w:sz w:val="20"/>
                <w:szCs w:val="20"/>
                <w:vertAlign w:val="superscript"/>
              </w:rPr>
              <w:t>O</w:t>
            </w:r>
            <w:r w:rsidRPr="00656E05">
              <w:rPr>
                <w:color w:val="000000" w:themeColor="text1"/>
                <w:sz w:val="20"/>
                <w:szCs w:val="20"/>
              </w:rPr>
              <w:t>C 100% 110A/24,4</w:t>
            </w:r>
          </w:p>
          <w:p w:rsidR="005206B3" w:rsidRPr="00656E05" w:rsidRDefault="005206B3" w:rsidP="005206B3">
            <w:pPr>
              <w:ind w:left="720"/>
              <w:rPr>
                <w:color w:val="000000" w:themeColor="text1"/>
                <w:sz w:val="20"/>
                <w:szCs w:val="20"/>
              </w:rPr>
            </w:pPr>
            <w:r w:rsidRPr="00656E05">
              <w:rPr>
                <w:color w:val="000000" w:themeColor="text1"/>
                <w:sz w:val="20"/>
                <w:szCs w:val="20"/>
              </w:rPr>
              <w:t>- Parametry spawania dla TIG: 25% 220A; 60% 160A; 100% 110A</w:t>
            </w:r>
          </w:p>
          <w:p w:rsidR="005206B3" w:rsidRPr="00656E05" w:rsidRDefault="005206B3" w:rsidP="005206B3">
            <w:pPr>
              <w:pStyle w:val="Akapitzlist"/>
              <w:numPr>
                <w:ilvl w:val="0"/>
                <w:numId w:val="5"/>
              </w:numPr>
              <w:spacing w:after="0"/>
              <w:rPr>
                <w:rFonts w:ascii="Times New Roman" w:hAnsi="Times New Roman"/>
                <w:color w:val="000000" w:themeColor="text1"/>
                <w:sz w:val="20"/>
                <w:szCs w:val="20"/>
              </w:rPr>
            </w:pPr>
            <w:r w:rsidRPr="00656E05">
              <w:rPr>
                <w:rFonts w:ascii="Times New Roman" w:hAnsi="Times New Roman"/>
                <w:color w:val="000000" w:themeColor="text1"/>
                <w:sz w:val="20"/>
                <w:szCs w:val="20"/>
              </w:rPr>
              <w:t>Zakres prądu spawania MMA A : 4-170</w:t>
            </w:r>
          </w:p>
          <w:p w:rsidR="005206B3" w:rsidRPr="00656E05" w:rsidRDefault="005206B3" w:rsidP="005206B3">
            <w:pPr>
              <w:pStyle w:val="Akapitzlist"/>
              <w:numPr>
                <w:ilvl w:val="0"/>
                <w:numId w:val="5"/>
              </w:numPr>
              <w:spacing w:after="0"/>
              <w:rPr>
                <w:rFonts w:ascii="Times New Roman" w:hAnsi="Times New Roman"/>
                <w:color w:val="000000" w:themeColor="text1"/>
                <w:sz w:val="20"/>
                <w:szCs w:val="20"/>
              </w:rPr>
            </w:pPr>
            <w:r w:rsidRPr="00656E05">
              <w:rPr>
                <w:rFonts w:ascii="Times New Roman" w:hAnsi="Times New Roman"/>
                <w:color w:val="000000" w:themeColor="text1"/>
                <w:sz w:val="20"/>
                <w:szCs w:val="20"/>
              </w:rPr>
              <w:t>Stosowane elektrody</w:t>
            </w:r>
            <w:r>
              <w:rPr>
                <w:rFonts w:ascii="Times New Roman" w:hAnsi="Times New Roman"/>
                <w:color w:val="000000" w:themeColor="text1"/>
                <w:sz w:val="20"/>
                <w:szCs w:val="20"/>
              </w:rPr>
              <w:t xml:space="preserve"> MMA</w:t>
            </w:r>
            <w:r w:rsidRPr="00656E05">
              <w:rPr>
                <w:rFonts w:ascii="Times New Roman" w:hAnsi="Times New Roman"/>
                <w:bCs/>
                <w:color w:val="000000"/>
                <w:sz w:val="20"/>
                <w:szCs w:val="20"/>
              </w:rPr>
              <w:t xml:space="preserve"> mm</w:t>
            </w:r>
            <w:r w:rsidRPr="00656E05">
              <w:rPr>
                <w:rFonts w:ascii="Times New Roman" w:hAnsi="Times New Roman"/>
                <w:color w:val="000000" w:themeColor="text1"/>
                <w:sz w:val="20"/>
                <w:szCs w:val="20"/>
              </w:rPr>
              <w:t xml:space="preserve">: od </w:t>
            </w:r>
            <w:r w:rsidRPr="00656E05">
              <w:rPr>
                <w:rFonts w:ascii="Times New Roman" w:hAnsi="Times New Roman"/>
                <w:bCs/>
                <w:color w:val="000000"/>
                <w:sz w:val="20"/>
                <w:szCs w:val="20"/>
              </w:rPr>
              <w:t xml:space="preserve">Ø1.6- Ø4 </w:t>
            </w:r>
          </w:p>
          <w:p w:rsidR="005206B3" w:rsidRPr="005206B3" w:rsidRDefault="005206B3" w:rsidP="005206B3">
            <w:pPr>
              <w:pStyle w:val="Akapitzlist"/>
              <w:numPr>
                <w:ilvl w:val="0"/>
                <w:numId w:val="5"/>
              </w:numPr>
              <w:spacing w:after="0"/>
              <w:rPr>
                <w:rFonts w:ascii="Times New Roman" w:hAnsi="Times New Roman"/>
                <w:color w:val="000000" w:themeColor="text1"/>
                <w:sz w:val="20"/>
                <w:szCs w:val="20"/>
              </w:rPr>
            </w:pPr>
            <w:r w:rsidRPr="005206B3">
              <w:rPr>
                <w:rFonts w:ascii="Times New Roman" w:hAnsi="Times New Roman"/>
                <w:color w:val="000000" w:themeColor="text1"/>
                <w:sz w:val="20"/>
                <w:szCs w:val="20"/>
              </w:rPr>
              <w:t>Miernik cyfrowy, panel sterowania</w:t>
            </w:r>
          </w:p>
          <w:p w:rsidR="005206B3" w:rsidRPr="005206B3" w:rsidRDefault="005206B3" w:rsidP="005206B3">
            <w:pPr>
              <w:pStyle w:val="Akapitzlist"/>
              <w:numPr>
                <w:ilvl w:val="0"/>
                <w:numId w:val="5"/>
              </w:numPr>
              <w:spacing w:after="0"/>
              <w:rPr>
                <w:rFonts w:ascii="Times New Roman" w:hAnsi="Times New Roman"/>
                <w:color w:val="000000" w:themeColor="text1"/>
                <w:sz w:val="20"/>
                <w:szCs w:val="20"/>
              </w:rPr>
            </w:pPr>
            <w:r w:rsidRPr="005206B3">
              <w:rPr>
                <w:rFonts w:ascii="Times New Roman" w:hAnsi="Times New Roman"/>
                <w:color w:val="000000" w:themeColor="text1"/>
                <w:sz w:val="20"/>
                <w:szCs w:val="20"/>
              </w:rPr>
              <w:t>Pamięć indywidualna</w:t>
            </w:r>
          </w:p>
          <w:p w:rsidR="005206B3" w:rsidRPr="005206B3" w:rsidRDefault="005206B3" w:rsidP="005206B3">
            <w:pPr>
              <w:pStyle w:val="Akapitzlist"/>
              <w:numPr>
                <w:ilvl w:val="0"/>
                <w:numId w:val="5"/>
              </w:numPr>
              <w:spacing w:after="0"/>
              <w:rPr>
                <w:rFonts w:ascii="Times New Roman" w:hAnsi="Times New Roman"/>
                <w:color w:val="000000" w:themeColor="text1"/>
                <w:sz w:val="20"/>
                <w:szCs w:val="20"/>
              </w:rPr>
            </w:pPr>
            <w:r w:rsidRPr="005206B3">
              <w:rPr>
                <w:rFonts w:ascii="Times New Roman" w:hAnsi="Times New Roman"/>
                <w:color w:val="000000" w:themeColor="text1"/>
                <w:sz w:val="20"/>
                <w:szCs w:val="20"/>
              </w:rPr>
              <w:t>Komplet przewodów spawalniczych 3 m do MMA</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Stopień ochrony obudowy IP23</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 xml:space="preserve">Uchwyt elektrodowy i </w:t>
            </w:r>
            <w:r>
              <w:rPr>
                <w:rFonts w:ascii="Times New Roman" w:hAnsi="Times New Roman"/>
                <w:sz w:val="20"/>
                <w:szCs w:val="20"/>
                <w:lang w:eastAsia="pl-PL"/>
              </w:rPr>
              <w:t>zacisk masowy - kompletny</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Pr>
                <w:rFonts w:ascii="Times New Roman" w:hAnsi="Times New Roman"/>
                <w:sz w:val="20"/>
                <w:szCs w:val="20"/>
                <w:lang w:eastAsia="pl-PL"/>
              </w:rPr>
              <w:t xml:space="preserve">Uchwyt </w:t>
            </w:r>
            <w:r w:rsidRPr="00656E05">
              <w:rPr>
                <w:rFonts w:ascii="Times New Roman" w:hAnsi="Times New Roman"/>
                <w:sz w:val="20"/>
                <w:szCs w:val="20"/>
                <w:lang w:eastAsia="pl-PL"/>
              </w:rPr>
              <w:t>TIG</w:t>
            </w:r>
            <w:r>
              <w:rPr>
                <w:rFonts w:ascii="Times New Roman" w:hAnsi="Times New Roman"/>
                <w:sz w:val="20"/>
                <w:szCs w:val="20"/>
                <w:lang w:eastAsia="pl-PL"/>
              </w:rPr>
              <w:t xml:space="preserve"> - kompletny</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 xml:space="preserve">Komplet (paczka) elektrod do spawania metodą MMA: </w:t>
            </w:r>
          </w:p>
          <w:p w:rsidR="005206B3" w:rsidRPr="00656E05" w:rsidRDefault="005206B3" w:rsidP="005206B3">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węglowej      - 1 szt.</w:t>
            </w:r>
          </w:p>
          <w:p w:rsidR="005206B3" w:rsidRPr="00656E05" w:rsidRDefault="005206B3" w:rsidP="005206B3">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nierdzewnej – 1 szt.</w:t>
            </w:r>
          </w:p>
          <w:p w:rsidR="005206B3" w:rsidRPr="00656E05" w:rsidRDefault="005206B3" w:rsidP="005206B3">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Żeliwa – 1 szt.</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Wózek transportowy do butli</w:t>
            </w:r>
          </w:p>
          <w:p w:rsidR="005206B3" w:rsidRPr="00656E05" w:rsidRDefault="00580DDF" w:rsidP="005206B3">
            <w:pPr>
              <w:pStyle w:val="Akapitzlist"/>
              <w:numPr>
                <w:ilvl w:val="0"/>
                <w:numId w:val="5"/>
              </w:numPr>
              <w:spacing w:after="0"/>
              <w:rPr>
                <w:rFonts w:ascii="Times New Roman" w:eastAsia="Times New Roman" w:hAnsi="Times New Roman"/>
                <w:sz w:val="20"/>
                <w:szCs w:val="20"/>
              </w:rPr>
            </w:pPr>
            <w:r>
              <w:rPr>
                <w:rFonts w:ascii="Times New Roman" w:eastAsia="Times New Roman" w:hAnsi="Times New Roman"/>
                <w:color w:val="000000" w:themeColor="text1"/>
                <w:sz w:val="20"/>
                <w:szCs w:val="20"/>
              </w:rPr>
              <w:t xml:space="preserve">Butla gazowa </w:t>
            </w:r>
            <w:r w:rsidRPr="00656E05">
              <w:rPr>
                <w:rFonts w:ascii="Times New Roman" w:eastAsia="Times New Roman" w:hAnsi="Times New Roman"/>
                <w:color w:val="000000" w:themeColor="text1"/>
                <w:sz w:val="20"/>
                <w:szCs w:val="20"/>
              </w:rPr>
              <w:t xml:space="preserve">z mieszanką gazową </w:t>
            </w:r>
            <w:r w:rsidRPr="00580DDF">
              <w:rPr>
                <w:rFonts w:ascii="Times New Roman" w:eastAsia="Times New Roman" w:hAnsi="Times New Roman"/>
                <w:color w:val="000000" w:themeColor="text1"/>
                <w:sz w:val="20"/>
                <w:szCs w:val="20"/>
              </w:rPr>
              <w:t>Ar</w:t>
            </w:r>
            <w:r>
              <w:rPr>
                <w:rFonts w:ascii="Times New Roman" w:eastAsia="Times New Roman" w:hAnsi="Times New Roman"/>
                <w:color w:val="000000" w:themeColor="text1"/>
                <w:sz w:val="20"/>
                <w:szCs w:val="20"/>
                <w:vertAlign w:val="subscript"/>
              </w:rPr>
              <w:t xml:space="preserve">, </w:t>
            </w:r>
            <w:r>
              <w:rPr>
                <w:rFonts w:ascii="Times New Roman" w:eastAsia="Times New Roman" w:hAnsi="Times New Roman"/>
                <w:color w:val="000000" w:themeColor="text1"/>
                <w:sz w:val="20"/>
                <w:szCs w:val="20"/>
              </w:rPr>
              <w:t>r</w:t>
            </w:r>
            <w:r w:rsidRPr="00656E05">
              <w:rPr>
                <w:rFonts w:ascii="Times New Roman" w:eastAsia="Times New Roman" w:hAnsi="Times New Roman"/>
                <w:color w:val="000000" w:themeColor="text1"/>
                <w:sz w:val="20"/>
                <w:szCs w:val="20"/>
              </w:rPr>
              <w:t>eduktor</w:t>
            </w:r>
            <w:r>
              <w:rPr>
                <w:rFonts w:ascii="Times New Roman" w:eastAsia="Times New Roman" w:hAnsi="Times New Roman"/>
                <w:color w:val="000000" w:themeColor="text1"/>
                <w:sz w:val="20"/>
                <w:szCs w:val="20"/>
              </w:rPr>
              <w:t xml:space="preserve"> –kompletne wyposażenie</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sz w:val="20"/>
                <w:szCs w:val="20"/>
              </w:rPr>
              <w:t>Komplet elektrod wolframowych – 1 paczka</w:t>
            </w:r>
          </w:p>
          <w:p w:rsidR="005206B3" w:rsidRPr="00A966DB" w:rsidRDefault="005206B3" w:rsidP="005206B3">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Zdalne sterowanie</w:t>
            </w:r>
            <w:r w:rsidR="005D102D">
              <w:rPr>
                <w:rFonts w:ascii="Times New Roman" w:eastAsia="Times New Roman" w:hAnsi="Times New Roman"/>
                <w:color w:val="000000" w:themeColor="text1"/>
                <w:sz w:val="20"/>
                <w:szCs w:val="20"/>
              </w:rPr>
              <w:t xml:space="preserve"> </w:t>
            </w:r>
            <w:r w:rsidR="005D102D">
              <w:rPr>
                <w:rFonts w:ascii="Times New Roman" w:eastAsia="Times New Roman" w:hAnsi="Times New Roman"/>
                <w:sz w:val="20"/>
                <w:szCs w:val="20"/>
              </w:rPr>
              <w:t>z przewodami</w:t>
            </w:r>
          </w:p>
          <w:p w:rsidR="005206B3" w:rsidRPr="00A966DB" w:rsidRDefault="005206B3" w:rsidP="005206B3">
            <w:pPr>
              <w:pStyle w:val="Akapitzlist"/>
              <w:numPr>
                <w:ilvl w:val="0"/>
                <w:numId w:val="5"/>
              </w:numPr>
              <w:spacing w:after="0"/>
              <w:rPr>
                <w:rFonts w:ascii="Times New Roman" w:eastAsia="Times New Roman" w:hAnsi="Times New Roman"/>
                <w:sz w:val="20"/>
                <w:szCs w:val="20"/>
              </w:rPr>
            </w:pPr>
            <w:r>
              <w:rPr>
                <w:rFonts w:ascii="Times New Roman" w:eastAsia="Times New Roman" w:hAnsi="Times New Roman"/>
                <w:color w:val="000000" w:themeColor="text1"/>
                <w:sz w:val="20"/>
                <w:szCs w:val="20"/>
              </w:rPr>
              <w:t>Młotek spawalniczy</w:t>
            </w:r>
          </w:p>
          <w:p w:rsidR="005206B3" w:rsidRPr="00656E05" w:rsidRDefault="005206B3" w:rsidP="005206B3">
            <w:pPr>
              <w:pStyle w:val="Akapitzlist"/>
              <w:numPr>
                <w:ilvl w:val="0"/>
                <w:numId w:val="5"/>
              </w:numPr>
              <w:spacing w:after="0"/>
              <w:rPr>
                <w:rFonts w:ascii="Times New Roman" w:eastAsia="Times New Roman" w:hAnsi="Times New Roman"/>
                <w:sz w:val="20"/>
                <w:szCs w:val="20"/>
              </w:rPr>
            </w:pPr>
            <w:r>
              <w:rPr>
                <w:rFonts w:ascii="Times New Roman" w:eastAsia="Times New Roman" w:hAnsi="Times New Roman"/>
                <w:color w:val="000000" w:themeColor="text1"/>
                <w:sz w:val="20"/>
                <w:szCs w:val="20"/>
              </w:rPr>
              <w:t>Przyłbica i rękawice spawalnicze</w:t>
            </w:r>
            <w:r w:rsidRPr="00656E05">
              <w:rPr>
                <w:rFonts w:ascii="Times New Roman" w:eastAsia="Times New Roman" w:hAnsi="Times New Roman"/>
                <w:color w:val="000000" w:themeColor="text1"/>
                <w:sz w:val="20"/>
                <w:szCs w:val="20"/>
              </w:rPr>
              <w:t xml:space="preserve"> </w:t>
            </w:r>
          </w:p>
          <w:p w:rsidR="00425A5E" w:rsidRPr="003156A1" w:rsidRDefault="00EB4BE0" w:rsidP="005206B3">
            <w:pPr>
              <w:pStyle w:val="Akapitzlist"/>
              <w:numPr>
                <w:ilvl w:val="0"/>
                <w:numId w:val="10"/>
              </w:numPr>
              <w:spacing w:after="0" w:line="240" w:lineRule="auto"/>
              <w:rPr>
                <w:rFonts w:ascii="Times New Roman" w:eastAsia="Times New Roman" w:hAnsi="Times New Roman"/>
                <w:sz w:val="20"/>
                <w:szCs w:val="20"/>
              </w:rPr>
            </w:pPr>
            <w:r>
              <w:rPr>
                <w:rFonts w:ascii="Times New Roman" w:hAnsi="Times New Roman"/>
                <w:sz w:val="20"/>
                <w:szCs w:val="20"/>
                <w:lang w:eastAsia="pl-PL"/>
              </w:rPr>
              <w:t>P</w:t>
            </w:r>
            <w:r w:rsidR="005206B3" w:rsidRPr="00656E05">
              <w:rPr>
                <w:rFonts w:ascii="Times New Roman" w:hAnsi="Times New Roman"/>
                <w:sz w:val="20"/>
                <w:szCs w:val="20"/>
                <w:lang w:eastAsia="pl-PL"/>
              </w:rPr>
              <w:t>rzewód zasilający z wtyczką 32A</w:t>
            </w:r>
          </w:p>
          <w:p w:rsidR="003156A1" w:rsidRPr="0000791A" w:rsidRDefault="003156A1" w:rsidP="005206B3">
            <w:pPr>
              <w:pStyle w:val="Akapitzlist"/>
              <w:numPr>
                <w:ilvl w:val="0"/>
                <w:numId w:val="10"/>
              </w:numPr>
              <w:spacing w:after="0" w:line="240" w:lineRule="auto"/>
              <w:rPr>
                <w:rFonts w:ascii="Times New Roman" w:eastAsia="Times New Roman" w:hAnsi="Times New Roman"/>
                <w:sz w:val="20"/>
                <w:szCs w:val="20"/>
              </w:rPr>
            </w:pPr>
            <w:r>
              <w:rPr>
                <w:rFonts w:ascii="Times New Roman" w:hAnsi="Times New Roman"/>
                <w:sz w:val="20"/>
                <w:szCs w:val="20"/>
                <w:lang w:eastAsia="pl-PL"/>
              </w:rPr>
              <w:t>Waga pow. 8kg</w:t>
            </w:r>
          </w:p>
          <w:p w:rsidR="0000791A" w:rsidRDefault="0000791A" w:rsidP="0000791A">
            <w:pPr>
              <w:pStyle w:val="Akapitzlist"/>
              <w:spacing w:after="0" w:line="240" w:lineRule="auto"/>
              <w:ind w:left="360"/>
              <w:rPr>
                <w:rFonts w:ascii="Times New Roman" w:hAnsi="Times New Roman"/>
                <w:sz w:val="20"/>
                <w:szCs w:val="20"/>
                <w:lang w:eastAsia="pl-PL"/>
              </w:rPr>
            </w:pPr>
          </w:p>
          <w:p w:rsidR="0000791A" w:rsidRDefault="0000791A" w:rsidP="0000791A">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00791A" w:rsidRPr="0000791A" w:rsidRDefault="0000791A" w:rsidP="0000791A">
            <w:pPr>
              <w:snapToGrid w:val="0"/>
              <w:ind w:left="708"/>
              <w:rPr>
                <w:color w:val="000000"/>
                <w:sz w:val="18"/>
                <w:szCs w:val="18"/>
              </w:rPr>
            </w:pPr>
            <w:r w:rsidRPr="0000791A">
              <w:rPr>
                <w:color w:val="000000"/>
                <w:sz w:val="18"/>
                <w:szCs w:val="18"/>
              </w:rPr>
              <w:t>Minimalne parametry lub lepsze:</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03137F" w:rsidRPr="0003137F" w:rsidRDefault="0003137F" w:rsidP="0003137F">
            <w:pPr>
              <w:snapToGrid w:val="0"/>
              <w:rPr>
                <w:sz w:val="20"/>
                <w:szCs w:val="20"/>
              </w:rPr>
            </w:pPr>
            <w:r w:rsidRPr="0003137F">
              <w:rPr>
                <w:sz w:val="20"/>
                <w:szCs w:val="20"/>
              </w:rPr>
              <w:t>Charakterystyka rękawic spawalniczych:</w:t>
            </w:r>
          </w:p>
          <w:p w:rsidR="0003137F" w:rsidRPr="0003137F" w:rsidRDefault="0003137F" w:rsidP="0003137F">
            <w:pPr>
              <w:rPr>
                <w:sz w:val="18"/>
                <w:szCs w:val="18"/>
              </w:rPr>
            </w:pPr>
            <w:r w:rsidRPr="0003137F">
              <w:rPr>
                <w:sz w:val="18"/>
                <w:szCs w:val="18"/>
              </w:rPr>
              <w:t>Rękawice wykonane są ze skory bydlęcej z podszewka zapewniające wygodę i ochronę. Kciuk ustawiony pod katem w celu zwiększenia komfortu pracy.</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425A5E" w:rsidRPr="00656E05" w:rsidRDefault="00565FE7" w:rsidP="0027744F">
            <w:pPr>
              <w:snapToGrid w:val="0"/>
              <w:jc w:val="center"/>
              <w:rPr>
                <w:b/>
                <w:sz w:val="22"/>
                <w:szCs w:val="22"/>
              </w:rPr>
            </w:pPr>
            <w:r w:rsidRPr="00656E05">
              <w:rPr>
                <w:b/>
                <w:sz w:val="22"/>
                <w:szCs w:val="22"/>
              </w:rPr>
              <w:lastRenderedPageBreak/>
              <w:t>1</w:t>
            </w:r>
            <w:r w:rsidR="00425A5E" w:rsidRPr="00656E05">
              <w:rPr>
                <w:b/>
                <w:sz w:val="22"/>
                <w:szCs w:val="22"/>
              </w:rPr>
              <w:t xml:space="preserve"> szt.</w:t>
            </w:r>
          </w:p>
        </w:tc>
      </w:tr>
      <w:tr w:rsidR="00C53839" w:rsidRPr="00656E05" w:rsidTr="00425A5E">
        <w:tc>
          <w:tcPr>
            <w:tcW w:w="534" w:type="dxa"/>
            <w:tcBorders>
              <w:top w:val="single" w:sz="4" w:space="0" w:color="000000"/>
              <w:left w:val="single" w:sz="4" w:space="0" w:color="000000"/>
              <w:bottom w:val="single" w:sz="4" w:space="0" w:color="000000"/>
            </w:tcBorders>
            <w:shd w:val="clear" w:color="auto" w:fill="auto"/>
          </w:tcPr>
          <w:p w:rsidR="00C53839" w:rsidRPr="00656E05" w:rsidRDefault="00C53839" w:rsidP="0027744F">
            <w:pPr>
              <w:snapToGrid w:val="0"/>
              <w:rPr>
                <w:b/>
                <w:sz w:val="22"/>
                <w:szCs w:val="22"/>
              </w:rPr>
            </w:pPr>
            <w:r>
              <w:rPr>
                <w:b/>
                <w:sz w:val="22"/>
                <w:szCs w:val="22"/>
              </w:rPr>
              <w:lastRenderedPageBreak/>
              <w:t>7.</w:t>
            </w:r>
          </w:p>
        </w:tc>
        <w:tc>
          <w:tcPr>
            <w:tcW w:w="1417" w:type="dxa"/>
            <w:gridSpan w:val="2"/>
            <w:tcBorders>
              <w:top w:val="single" w:sz="4" w:space="0" w:color="000000"/>
              <w:left w:val="single" w:sz="4" w:space="0" w:color="000000"/>
              <w:bottom w:val="single" w:sz="4" w:space="0" w:color="000000"/>
            </w:tcBorders>
            <w:shd w:val="clear" w:color="auto" w:fill="auto"/>
          </w:tcPr>
          <w:p w:rsidR="00C53839" w:rsidRPr="00460779" w:rsidRDefault="00C53839" w:rsidP="0027744F">
            <w:pPr>
              <w:snapToGrid w:val="0"/>
              <w:rPr>
                <w:b/>
                <w:color w:val="000000" w:themeColor="text1"/>
                <w:sz w:val="20"/>
                <w:szCs w:val="20"/>
              </w:rPr>
            </w:pPr>
            <w:r w:rsidRPr="00460779">
              <w:rPr>
                <w:b/>
                <w:color w:val="000000" w:themeColor="text1"/>
                <w:sz w:val="20"/>
                <w:szCs w:val="20"/>
              </w:rPr>
              <w:t xml:space="preserve">Spawarka inwertorowa TIG </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B32CF2" w:rsidRPr="00F0188E" w:rsidRDefault="00B32CF2" w:rsidP="00B32CF2">
            <w:pPr>
              <w:snapToGrid w:val="0"/>
              <w:rPr>
                <w:b/>
                <w:color w:val="000000"/>
                <w:sz w:val="20"/>
                <w:szCs w:val="20"/>
              </w:rPr>
            </w:pPr>
            <w:r w:rsidRPr="00F0188E">
              <w:rPr>
                <w:b/>
                <w:color w:val="000000"/>
                <w:sz w:val="20"/>
                <w:szCs w:val="20"/>
              </w:rPr>
              <w:t>Minimalne parametry lub lepsze:</w:t>
            </w:r>
          </w:p>
          <w:p w:rsidR="00B32CF2" w:rsidRPr="00F0188E" w:rsidRDefault="00B32CF2" w:rsidP="00B32CF2">
            <w:pPr>
              <w:jc w:val="both"/>
              <w:rPr>
                <w:b/>
                <w:color w:val="000000"/>
                <w:sz w:val="20"/>
                <w:szCs w:val="20"/>
              </w:rPr>
            </w:pPr>
          </w:p>
          <w:p w:rsidR="00B32CF2" w:rsidRPr="00F0188E" w:rsidRDefault="00B32CF2" w:rsidP="00B32CF2">
            <w:pPr>
              <w:jc w:val="both"/>
              <w:rPr>
                <w:b/>
                <w:color w:val="000000"/>
                <w:sz w:val="20"/>
                <w:szCs w:val="20"/>
              </w:rPr>
            </w:pPr>
            <w:r w:rsidRPr="00F0188E">
              <w:rPr>
                <w:b/>
                <w:color w:val="000000"/>
                <w:sz w:val="20"/>
                <w:szCs w:val="20"/>
              </w:rPr>
              <w:t xml:space="preserve">Wysokowydajne urządzenie do spawania metodą TIG i MMA prądem </w:t>
            </w:r>
            <w:r w:rsidRPr="00F0188E">
              <w:rPr>
                <w:b/>
                <w:color w:val="000000"/>
                <w:sz w:val="20"/>
                <w:szCs w:val="20"/>
              </w:rPr>
              <w:lastRenderedPageBreak/>
              <w:t>stałym</w:t>
            </w:r>
            <w:r w:rsidR="001E21B7">
              <w:rPr>
                <w:b/>
                <w:color w:val="000000"/>
                <w:sz w:val="20"/>
                <w:szCs w:val="20"/>
              </w:rPr>
              <w:t xml:space="preserve"> </w:t>
            </w:r>
            <w:r w:rsidRPr="00F0188E">
              <w:rPr>
                <w:b/>
                <w:color w:val="000000"/>
                <w:sz w:val="20"/>
                <w:szCs w:val="20"/>
              </w:rPr>
              <w:t>i przemiennym od 16A do 430A. Źródło prądu oparte na technice cyfrowej. W zestawie znajduje się chłodnica cieczy do chłodzenia uchwytów. Wszystkie parametry regulacyjne znajdują się w panelu starowania, gdzie wszystkie funkcje oznaczone są graficznie co zwiększa komfort użytkownika w ustawianiu optymalnych parametrów spawania. Wyjątkowe funkcje w zakresie wyboru odpowiedniej funkcji: narastanie i opadanie prądu spawania, przed i po wypływu gazu, pomiar napięcia i prądu spawania, zajarzenie łuku HF, 2/4 takt, spawanie w trybie „puls” i „mikro puls”, indywidualne dwa programy oraz możliwość zmiany parametrów bazowych. Umożliwia spawanie metodami TIG, TIG puls, MIG/MAG, MIG/MAG puls, MMA i żłobienie elektrodą węglową.</w:t>
            </w:r>
            <w:r w:rsidR="00CA3A0C" w:rsidRPr="00F0188E">
              <w:rPr>
                <w:b/>
                <w:color w:val="000000" w:themeColor="text1"/>
                <w:sz w:val="20"/>
                <w:szCs w:val="20"/>
              </w:rPr>
              <w:t xml:space="preserve"> Z niezbędnym kompletnym wyposażeniem do pracy na stanowisku spawalniczym wraz z ochroną osobistą:</w:t>
            </w:r>
          </w:p>
          <w:p w:rsidR="00B32CF2" w:rsidRDefault="00B32CF2" w:rsidP="00B32CF2">
            <w:pPr>
              <w:numPr>
                <w:ilvl w:val="0"/>
                <w:numId w:val="26"/>
              </w:numPr>
              <w:suppressAutoHyphens w:val="0"/>
              <w:rPr>
                <w:sz w:val="20"/>
                <w:szCs w:val="20"/>
              </w:rPr>
            </w:pPr>
            <w:r w:rsidRPr="00E212C5">
              <w:rPr>
                <w:sz w:val="20"/>
                <w:szCs w:val="20"/>
              </w:rPr>
              <w:t xml:space="preserve">Parametry spawania: </w:t>
            </w:r>
          </w:p>
          <w:p w:rsidR="00B32CF2" w:rsidRDefault="00B32CF2" w:rsidP="00B32CF2">
            <w:pPr>
              <w:numPr>
                <w:ilvl w:val="1"/>
                <w:numId w:val="26"/>
              </w:numPr>
              <w:suppressAutoHyphens w:val="0"/>
              <w:rPr>
                <w:sz w:val="20"/>
                <w:szCs w:val="20"/>
              </w:rPr>
            </w:pPr>
            <w:r>
              <w:rPr>
                <w:sz w:val="20"/>
                <w:szCs w:val="20"/>
              </w:rPr>
              <w:t>Zakres prądu spawania A: 16-500</w:t>
            </w:r>
          </w:p>
          <w:p w:rsidR="00B32CF2" w:rsidRPr="00586813" w:rsidRDefault="00B32CF2" w:rsidP="00B32CF2">
            <w:pPr>
              <w:numPr>
                <w:ilvl w:val="1"/>
                <w:numId w:val="26"/>
              </w:numPr>
              <w:suppressAutoHyphens w:val="0"/>
              <w:rPr>
                <w:sz w:val="20"/>
                <w:szCs w:val="20"/>
              </w:rPr>
            </w:pPr>
            <w:r w:rsidRPr="00586813">
              <w:rPr>
                <w:sz w:val="20"/>
                <w:szCs w:val="20"/>
              </w:rPr>
              <w:t>Zasilanie: 3x400V - 50 Hz/ 32 A</w:t>
            </w:r>
          </w:p>
          <w:p w:rsidR="00B32CF2" w:rsidRDefault="00B32CF2" w:rsidP="00B32CF2">
            <w:pPr>
              <w:numPr>
                <w:ilvl w:val="1"/>
                <w:numId w:val="26"/>
              </w:numPr>
              <w:suppressAutoHyphens w:val="0"/>
              <w:rPr>
                <w:sz w:val="20"/>
                <w:szCs w:val="20"/>
              </w:rPr>
            </w:pPr>
            <w:r>
              <w:rPr>
                <w:sz w:val="20"/>
                <w:szCs w:val="20"/>
              </w:rPr>
              <w:t xml:space="preserve">Zakres prądu spawania dla MMA: 16-160 </w:t>
            </w:r>
          </w:p>
          <w:p w:rsidR="00B32CF2" w:rsidRDefault="00B32CF2" w:rsidP="00B32CF2">
            <w:pPr>
              <w:numPr>
                <w:ilvl w:val="1"/>
                <w:numId w:val="26"/>
              </w:numPr>
              <w:suppressAutoHyphens w:val="0"/>
              <w:rPr>
                <w:sz w:val="20"/>
                <w:szCs w:val="20"/>
              </w:rPr>
            </w:pPr>
            <w:r>
              <w:rPr>
                <w:sz w:val="20"/>
                <w:szCs w:val="20"/>
              </w:rPr>
              <w:t xml:space="preserve"> Znamionowy prąd spawania:</w:t>
            </w:r>
          </w:p>
          <w:p w:rsidR="00B32CF2" w:rsidRDefault="00B32CF2" w:rsidP="00B32CF2">
            <w:pPr>
              <w:numPr>
                <w:ilvl w:val="2"/>
                <w:numId w:val="26"/>
              </w:numPr>
              <w:suppressAutoHyphens w:val="0"/>
              <w:rPr>
                <w:sz w:val="20"/>
                <w:szCs w:val="20"/>
              </w:rPr>
            </w:pPr>
            <w:r w:rsidRPr="00E212C5">
              <w:rPr>
                <w:sz w:val="20"/>
                <w:szCs w:val="20"/>
              </w:rPr>
              <w:t xml:space="preserve">60% </w:t>
            </w:r>
            <w:r>
              <w:rPr>
                <w:sz w:val="20"/>
                <w:szCs w:val="20"/>
              </w:rPr>
              <w:t xml:space="preserve">  A: 40</w:t>
            </w:r>
            <w:r w:rsidRPr="00E212C5">
              <w:rPr>
                <w:sz w:val="20"/>
                <w:szCs w:val="20"/>
              </w:rPr>
              <w:t xml:space="preserve">0A; </w:t>
            </w:r>
          </w:p>
          <w:p w:rsidR="00B32CF2" w:rsidRDefault="00B32CF2" w:rsidP="00B32CF2">
            <w:pPr>
              <w:numPr>
                <w:ilvl w:val="2"/>
                <w:numId w:val="26"/>
              </w:numPr>
              <w:suppressAutoHyphens w:val="0"/>
              <w:rPr>
                <w:sz w:val="20"/>
                <w:szCs w:val="20"/>
              </w:rPr>
            </w:pPr>
            <w:r w:rsidRPr="00E212C5">
              <w:rPr>
                <w:sz w:val="20"/>
                <w:szCs w:val="20"/>
              </w:rPr>
              <w:t xml:space="preserve">100% </w:t>
            </w:r>
            <w:r>
              <w:rPr>
                <w:sz w:val="20"/>
                <w:szCs w:val="20"/>
              </w:rPr>
              <w:t>A: 40</w:t>
            </w:r>
            <w:r w:rsidRPr="00E212C5">
              <w:rPr>
                <w:sz w:val="20"/>
                <w:szCs w:val="20"/>
              </w:rPr>
              <w:t xml:space="preserve">0A </w:t>
            </w:r>
          </w:p>
          <w:p w:rsidR="00B32CF2" w:rsidRDefault="00B32CF2" w:rsidP="00B32CF2">
            <w:pPr>
              <w:numPr>
                <w:ilvl w:val="1"/>
                <w:numId w:val="26"/>
              </w:numPr>
              <w:suppressAutoHyphens w:val="0"/>
              <w:rPr>
                <w:sz w:val="20"/>
                <w:szCs w:val="20"/>
              </w:rPr>
            </w:pPr>
            <w:r>
              <w:rPr>
                <w:sz w:val="20"/>
                <w:szCs w:val="20"/>
              </w:rPr>
              <w:t>Bieg jałowy V: 68-88</w:t>
            </w:r>
          </w:p>
          <w:p w:rsidR="00B32CF2" w:rsidRPr="00656E05" w:rsidRDefault="00B32CF2" w:rsidP="00B32CF2">
            <w:pPr>
              <w:pStyle w:val="Akapitzlist"/>
              <w:numPr>
                <w:ilvl w:val="0"/>
                <w:numId w:val="2"/>
              </w:numPr>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P</w:t>
            </w:r>
            <w:r w:rsidRPr="00656E05">
              <w:rPr>
                <w:rFonts w:ascii="Times New Roman" w:eastAsia="Times New Roman" w:hAnsi="Times New Roman"/>
                <w:color w:val="000000" w:themeColor="text1"/>
                <w:sz w:val="20"/>
                <w:szCs w:val="20"/>
              </w:rPr>
              <w:t>odajnik drutu: średnica drutu</w:t>
            </w:r>
          </w:p>
          <w:p w:rsidR="00B32CF2" w:rsidRPr="00656E05" w:rsidRDefault="00B32CF2" w:rsidP="00B32CF2">
            <w:pPr>
              <w:ind w:left="708"/>
              <w:rPr>
                <w:color w:val="000000" w:themeColor="text1"/>
                <w:sz w:val="20"/>
                <w:szCs w:val="20"/>
              </w:rPr>
            </w:pPr>
            <w:r w:rsidRPr="00656E05">
              <w:rPr>
                <w:color w:val="000000" w:themeColor="text1"/>
                <w:sz w:val="20"/>
                <w:szCs w:val="20"/>
              </w:rPr>
              <w:t>– stal 0,6–</w:t>
            </w:r>
            <w:r>
              <w:rPr>
                <w:color w:val="000000" w:themeColor="text1"/>
                <w:sz w:val="20"/>
                <w:szCs w:val="20"/>
              </w:rPr>
              <w:t>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Pr="00656E05" w:rsidRDefault="00B32CF2" w:rsidP="00B32CF2">
            <w:pPr>
              <w:ind w:left="708"/>
              <w:rPr>
                <w:color w:val="000000" w:themeColor="text1"/>
                <w:sz w:val="20"/>
                <w:szCs w:val="20"/>
              </w:rPr>
            </w:pPr>
            <w:r w:rsidRPr="00656E05">
              <w:rPr>
                <w:color w:val="000000" w:themeColor="text1"/>
                <w:sz w:val="20"/>
                <w:szCs w:val="20"/>
              </w:rPr>
              <w:t>– stal nierdzewna 0,6–</w:t>
            </w:r>
            <w:r>
              <w:rPr>
                <w:color w:val="000000" w:themeColor="text1"/>
                <w:sz w:val="20"/>
                <w:szCs w:val="20"/>
              </w:rPr>
              <w:t>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Pr="00656E05" w:rsidRDefault="00B32CF2" w:rsidP="00B32CF2">
            <w:pPr>
              <w:ind w:left="708"/>
              <w:rPr>
                <w:color w:val="000000" w:themeColor="text1"/>
                <w:sz w:val="20"/>
                <w:szCs w:val="20"/>
              </w:rPr>
            </w:pPr>
            <w:r w:rsidRPr="00656E05">
              <w:rPr>
                <w:color w:val="000000" w:themeColor="text1"/>
                <w:sz w:val="20"/>
                <w:szCs w:val="20"/>
              </w:rPr>
              <w:t>– aluminium 1,0–</w:t>
            </w:r>
            <w:r>
              <w:rPr>
                <w:color w:val="000000" w:themeColor="text1"/>
                <w:sz w:val="20"/>
                <w:szCs w:val="20"/>
              </w:rPr>
              <w:t>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Pr="00656E05" w:rsidRDefault="00B32CF2" w:rsidP="00B32CF2">
            <w:pPr>
              <w:ind w:left="708"/>
              <w:rPr>
                <w:color w:val="000000" w:themeColor="text1"/>
                <w:sz w:val="20"/>
                <w:szCs w:val="20"/>
              </w:rPr>
            </w:pPr>
            <w:r>
              <w:rPr>
                <w:color w:val="000000" w:themeColor="text1"/>
                <w:sz w:val="20"/>
                <w:szCs w:val="20"/>
              </w:rPr>
              <w:t>– drut rdzeniowy 0,8–2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Default="00B32CF2" w:rsidP="00B32CF2">
            <w:pPr>
              <w:pStyle w:val="Akapitzlist"/>
              <w:numPr>
                <w:ilvl w:val="0"/>
                <w:numId w:val="18"/>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Uchwyt TIG 4 m</w:t>
            </w:r>
            <w:r>
              <w:rPr>
                <w:rFonts w:ascii="Times New Roman" w:eastAsia="Times New Roman" w:hAnsi="Times New Roman"/>
                <w:sz w:val="20"/>
                <w:szCs w:val="20"/>
              </w:rPr>
              <w:t xml:space="preserve"> – kompletny </w:t>
            </w:r>
          </w:p>
          <w:p w:rsidR="00B32CF2" w:rsidRDefault="00B32CF2" w:rsidP="00B32CF2">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Pr>
                <w:rFonts w:ascii="Times New Roman" w:eastAsia="Times New Roman" w:hAnsi="Times New Roman"/>
                <w:sz w:val="20"/>
                <w:szCs w:val="20"/>
              </w:rPr>
              <w:t xml:space="preserve">Sterownik, </w:t>
            </w:r>
            <w:r>
              <w:rPr>
                <w:rFonts w:ascii="Times New Roman" w:eastAsia="Times New Roman" w:hAnsi="Times New Roman"/>
                <w:sz w:val="20"/>
                <w:szCs w:val="20"/>
                <w:lang w:eastAsia="pl-PL"/>
              </w:rPr>
              <w:t>p</w:t>
            </w:r>
            <w:r w:rsidRPr="00E212C5">
              <w:rPr>
                <w:rFonts w:ascii="Times New Roman" w:eastAsia="Times New Roman" w:hAnsi="Times New Roman"/>
                <w:sz w:val="20"/>
                <w:szCs w:val="20"/>
                <w:lang w:eastAsia="pl-PL"/>
              </w:rPr>
              <w:t>anel sterowania z zaawansowanymi funkcjami kontrolowania szerokości łuku, wstępne nagrzanie elektrod</w:t>
            </w:r>
          </w:p>
          <w:p w:rsidR="00B32CF2" w:rsidRDefault="00B32CF2" w:rsidP="00B32CF2">
            <w:pPr>
              <w:pStyle w:val="Akapitzlist"/>
              <w:numPr>
                <w:ilvl w:val="0"/>
                <w:numId w:val="1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Komplet elektrod węglowych – 1 paczka</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sz w:val="20"/>
                <w:szCs w:val="20"/>
              </w:rPr>
              <w:t>Komplet elektrod wolframowych – 1 paczka</w:t>
            </w:r>
          </w:p>
          <w:p w:rsidR="00B32CF2" w:rsidRDefault="00B32CF2" w:rsidP="00B32CF2">
            <w:pPr>
              <w:pStyle w:val="Akapitzlist"/>
              <w:numPr>
                <w:ilvl w:val="0"/>
                <w:numId w:val="18"/>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Podwozie</w:t>
            </w:r>
          </w:p>
          <w:p w:rsidR="00DF55BD" w:rsidRDefault="00DF55BD" w:rsidP="00B32CF2">
            <w:pPr>
              <w:pStyle w:val="Akapitzlist"/>
              <w:numPr>
                <w:ilvl w:val="0"/>
                <w:numId w:val="1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Wymiary (dł </w:t>
            </w:r>
            <w:r w:rsidRPr="00DF55BD">
              <w:rPr>
                <w:rFonts w:ascii="Times New Roman" w:eastAsia="Times New Roman" w:hAnsi="Times New Roman"/>
                <w:sz w:val="16"/>
                <w:szCs w:val="16"/>
              </w:rPr>
              <w:t>x</w:t>
            </w:r>
            <w:r>
              <w:rPr>
                <w:rFonts w:ascii="Times New Roman" w:eastAsia="Times New Roman" w:hAnsi="Times New Roman"/>
                <w:sz w:val="16"/>
                <w:szCs w:val="16"/>
              </w:rPr>
              <w:t xml:space="preserve"> </w:t>
            </w:r>
            <w:r>
              <w:rPr>
                <w:rFonts w:ascii="Times New Roman" w:eastAsia="Times New Roman" w:hAnsi="Times New Roman"/>
                <w:sz w:val="20"/>
                <w:szCs w:val="20"/>
              </w:rPr>
              <w:t xml:space="preserve">szer </w:t>
            </w:r>
            <w:r w:rsidRPr="00DF55BD">
              <w:rPr>
                <w:rFonts w:ascii="Times New Roman" w:eastAsia="Times New Roman" w:hAnsi="Times New Roman"/>
                <w:sz w:val="16"/>
                <w:szCs w:val="16"/>
              </w:rPr>
              <w:t>x</w:t>
            </w:r>
            <w:r>
              <w:rPr>
                <w:rFonts w:ascii="Times New Roman" w:eastAsia="Times New Roman" w:hAnsi="Times New Roman"/>
                <w:sz w:val="16"/>
                <w:szCs w:val="16"/>
              </w:rPr>
              <w:t xml:space="preserve"> </w:t>
            </w:r>
            <w:r>
              <w:rPr>
                <w:rFonts w:ascii="Times New Roman" w:eastAsia="Times New Roman" w:hAnsi="Times New Roman"/>
                <w:sz w:val="20"/>
                <w:szCs w:val="20"/>
              </w:rPr>
              <w:t>wys) mm: 600-800 x 280-480 x 400-500</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Uchwyt elektrodowy</w:t>
            </w:r>
            <w:r>
              <w:rPr>
                <w:rFonts w:ascii="Times New Roman" w:hAnsi="Times New Roman"/>
                <w:sz w:val="20"/>
                <w:szCs w:val="20"/>
                <w:lang w:eastAsia="pl-PL"/>
              </w:rPr>
              <w:t xml:space="preserve"> MMA</w:t>
            </w:r>
            <w:r w:rsidRPr="00656E05">
              <w:rPr>
                <w:rFonts w:ascii="Times New Roman" w:hAnsi="Times New Roman"/>
                <w:sz w:val="20"/>
                <w:szCs w:val="20"/>
                <w:lang w:eastAsia="pl-PL"/>
              </w:rPr>
              <w:t xml:space="preserve"> i </w:t>
            </w:r>
            <w:r>
              <w:rPr>
                <w:rFonts w:ascii="Times New Roman" w:hAnsi="Times New Roman"/>
                <w:sz w:val="20"/>
                <w:szCs w:val="20"/>
                <w:lang w:eastAsia="pl-PL"/>
              </w:rPr>
              <w:t>zacisk masowy - kompletny</w:t>
            </w:r>
          </w:p>
          <w:p w:rsidR="000F196E" w:rsidRPr="00656E05" w:rsidRDefault="000F196E" w:rsidP="000F196E">
            <w:pPr>
              <w:pStyle w:val="Akapitzlist"/>
              <w:numPr>
                <w:ilvl w:val="0"/>
                <w:numId w:val="5"/>
              </w:numPr>
              <w:spacing w:after="0"/>
              <w:rPr>
                <w:rFonts w:ascii="Times New Roman" w:hAnsi="Times New Roman"/>
                <w:color w:val="000000" w:themeColor="text1"/>
                <w:sz w:val="20"/>
                <w:szCs w:val="20"/>
              </w:rPr>
            </w:pPr>
            <w:r w:rsidRPr="00656E05">
              <w:rPr>
                <w:rFonts w:ascii="Times New Roman" w:eastAsia="Times New Roman" w:hAnsi="Times New Roman"/>
                <w:color w:val="000000"/>
                <w:sz w:val="20"/>
                <w:szCs w:val="20"/>
              </w:rPr>
              <w:t>Szpul</w:t>
            </w:r>
            <w:r>
              <w:rPr>
                <w:rFonts w:ascii="Times New Roman" w:eastAsia="Times New Roman" w:hAnsi="Times New Roman"/>
                <w:color w:val="000000"/>
                <w:sz w:val="20"/>
                <w:szCs w:val="20"/>
              </w:rPr>
              <w:t>e</w:t>
            </w:r>
            <w:r w:rsidRPr="00656E05">
              <w:rPr>
                <w:rFonts w:ascii="Times New Roman" w:eastAsia="Times New Roman" w:hAnsi="Times New Roman"/>
                <w:color w:val="000000"/>
                <w:sz w:val="20"/>
                <w:szCs w:val="20"/>
              </w:rPr>
              <w:t xml:space="preserve"> drutu do spawania:</w:t>
            </w:r>
            <w:r w:rsidRPr="00656E05">
              <w:rPr>
                <w:rFonts w:ascii="Times New Roman" w:hAnsi="Times New Roman"/>
                <w:color w:val="000000" w:themeColor="text1"/>
                <w:sz w:val="20"/>
                <w:szCs w:val="20"/>
              </w:rPr>
              <w:t xml:space="preserve"> </w:t>
            </w:r>
          </w:p>
          <w:p w:rsidR="000F196E" w:rsidRPr="00A97B9D" w:rsidRDefault="000F196E" w:rsidP="000F196E">
            <w:pPr>
              <w:rPr>
                <w:sz w:val="20"/>
                <w:szCs w:val="20"/>
                <w:lang w:eastAsia="pl-PL"/>
              </w:rPr>
            </w:pPr>
            <w:r w:rsidRPr="00656E05">
              <w:rPr>
                <w:color w:val="000000" w:themeColor="text1"/>
                <w:sz w:val="20"/>
                <w:szCs w:val="20"/>
              </w:rPr>
              <w:t xml:space="preserve">              </w:t>
            </w:r>
            <w:r>
              <w:rPr>
                <w:sz w:val="20"/>
                <w:szCs w:val="20"/>
                <w:lang w:eastAsia="pl-PL"/>
              </w:rPr>
              <w:t>Opis: d</w:t>
            </w:r>
            <w:r w:rsidRPr="00A97B9D">
              <w:rPr>
                <w:sz w:val="20"/>
                <w:szCs w:val="20"/>
                <w:lang w:eastAsia="pl-PL"/>
              </w:rPr>
              <w:t>ruty spawalnicze</w:t>
            </w:r>
            <w:r w:rsidR="00921099">
              <w:rPr>
                <w:sz w:val="20"/>
                <w:szCs w:val="20"/>
                <w:lang w:eastAsia="pl-PL"/>
              </w:rPr>
              <w:t xml:space="preserve"> 4 szt.</w:t>
            </w:r>
            <w:r w:rsidRPr="00A97B9D">
              <w:rPr>
                <w:sz w:val="20"/>
                <w:szCs w:val="20"/>
                <w:lang w:eastAsia="pl-PL"/>
              </w:rPr>
              <w:t>:</w:t>
            </w:r>
          </w:p>
          <w:p w:rsidR="000F196E" w:rsidRPr="00F62AA4"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Drut elektrodowy manganowo krzemowy według normy PN-EN 440: G38 2 c G3Si1 , miedziowany przeznaczony do spawania metodą mig stali niskowęglowych konstrukcyjnych oraz drobnoziarnistych stali węglowo manganowych pozwalający na stosowanie zarówno wysokich natężeń przy łuku natryskowym jak i niskich przy zwarciowym przenoszeniu metalu.  Typowy skład spoiwa : C 0,1, Mn 1,5, Si 0,9.</w:t>
            </w:r>
          </w:p>
          <w:p w:rsidR="000F196E" w:rsidRPr="00F62AA4"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 nierdzewnej</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austenitycny  według normy PN-EN 12072: W 19 9 L o bardzo niskiej zawartości węgla do spawania stali odpornych na korozję , zawierający ok. 12%CR i 8% Ni, także stabilizowanych Ti lub Nb pracujących w temperaturze 350*C. Skład spoiwa C&lt;0,0030, Mn 1,8 Si 0,4 Cr 20 Ni 10</w:t>
            </w:r>
          </w:p>
          <w:p w:rsidR="000F196E"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aluminium</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 xml:space="preserve">Drut aluminiowy według normy PN-EN ISO 18273 S Al 5356 zawierający 5%magnezu przeznaczony do spawania metodą Mig stopów Al-Mg . Mg 5,0, Fe&lt;0,4, Si&lt;0,25, Mn&lt;0,20, Cr &lt;0,20 reszta </w:t>
            </w:r>
            <w:r w:rsidRPr="00F62AA4">
              <w:rPr>
                <w:rFonts w:ascii="Times New Roman" w:eastAsia="Times New Roman" w:hAnsi="Times New Roman"/>
                <w:sz w:val="16"/>
                <w:szCs w:val="16"/>
                <w:lang w:eastAsia="pl-PL"/>
              </w:rPr>
              <w:t>Al.</w:t>
            </w:r>
          </w:p>
          <w:p w:rsidR="00B32CF2" w:rsidRPr="000F196E"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0F196E">
              <w:rPr>
                <w:rFonts w:ascii="Times New Roman" w:eastAsia="Times New Roman" w:hAnsi="Times New Roman"/>
                <w:sz w:val="16"/>
                <w:szCs w:val="16"/>
                <w:lang w:eastAsia="pl-PL"/>
              </w:rPr>
              <w:t>Drut proszkowany</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0F196E">
              <w:rPr>
                <w:rFonts w:ascii="Times New Roman" w:eastAsia="Times New Roman" w:hAnsi="Times New Roman"/>
                <w:sz w:val="16"/>
                <w:szCs w:val="16"/>
                <w:lang w:eastAsia="pl-PL"/>
              </w:rPr>
              <w:t>: Drut według normy PN EN 758 T 50 2 MM2 H10 Drut proszkowy o rdzeniu metalowym z dodatkiem molibdenu do spawani stali o wysokiej wytrzymałości cieplnej . C 0,06 Mn 1,4 Si 0,5 Mo 0,5</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 xml:space="preserve">Komplet (paczka) elektrod do spawania metodą MMA: </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węglowej      - 1 szt.</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nierdzewnej – 1 szt.</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Żeliwa – 1 szt.</w:t>
            </w:r>
          </w:p>
          <w:p w:rsidR="00580DDF" w:rsidRDefault="00B32CF2" w:rsidP="00580DDF">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Pr>
                <w:rFonts w:ascii="Times New Roman" w:eastAsia="Times New Roman" w:hAnsi="Times New Roman"/>
                <w:sz w:val="20"/>
                <w:szCs w:val="20"/>
                <w:lang w:eastAsia="pl-PL"/>
              </w:rPr>
              <w:t>Wózek dwukołowy na butlę</w:t>
            </w:r>
          </w:p>
          <w:p w:rsidR="00B32CF2" w:rsidRPr="00580DDF" w:rsidRDefault="00580DDF" w:rsidP="00580DDF">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sidRPr="00580DDF">
              <w:rPr>
                <w:rFonts w:ascii="Times New Roman" w:eastAsia="Times New Roman" w:hAnsi="Times New Roman"/>
                <w:color w:val="000000" w:themeColor="text1"/>
                <w:sz w:val="20"/>
                <w:szCs w:val="20"/>
              </w:rPr>
              <w:t>Butla gazowa 30 kg z mieszanką gazową Ar / CO</w:t>
            </w:r>
            <w:r w:rsidRPr="00580DDF">
              <w:rPr>
                <w:rFonts w:ascii="Times New Roman" w:eastAsia="Times New Roman" w:hAnsi="Times New Roman"/>
                <w:color w:val="000000" w:themeColor="text1"/>
                <w:sz w:val="20"/>
                <w:szCs w:val="20"/>
                <w:vertAlign w:val="subscript"/>
              </w:rPr>
              <w:t xml:space="preserve">2, </w:t>
            </w:r>
            <w:r w:rsidRPr="00580DDF">
              <w:rPr>
                <w:rFonts w:ascii="Times New Roman" w:eastAsia="Times New Roman" w:hAnsi="Times New Roman"/>
                <w:color w:val="000000" w:themeColor="text1"/>
                <w:sz w:val="20"/>
                <w:szCs w:val="20"/>
              </w:rPr>
              <w:t>reduktor –kompletne wyposażenie</w:t>
            </w:r>
            <w:r w:rsidRPr="00580DDF">
              <w:rPr>
                <w:rFonts w:ascii="Times New Roman" w:hAnsi="Times New Roman"/>
                <w:color w:val="000000"/>
                <w:sz w:val="20"/>
                <w:szCs w:val="20"/>
              </w:rPr>
              <w:t xml:space="preserve"> </w:t>
            </w:r>
          </w:p>
          <w:p w:rsidR="00AF7F1F" w:rsidRPr="00ED0116" w:rsidRDefault="00AF7F1F" w:rsidP="00AF7F1F">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themeColor="text1"/>
                <w:sz w:val="20"/>
                <w:szCs w:val="20"/>
              </w:rPr>
              <w:t>Przyłbica i rękawice spawalnicze</w:t>
            </w:r>
          </w:p>
          <w:p w:rsidR="00ED0116" w:rsidRPr="00656E05" w:rsidRDefault="00ED0116" w:rsidP="00ED0116">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lastRenderedPageBreak/>
              <w:t>Pas naramienny</w:t>
            </w:r>
          </w:p>
          <w:p w:rsidR="00AF7F1F" w:rsidRDefault="00B32CF2" w:rsidP="00AF7F1F">
            <w:pPr>
              <w:numPr>
                <w:ilvl w:val="0"/>
                <w:numId w:val="26"/>
              </w:numPr>
              <w:suppressAutoHyphens w:val="0"/>
              <w:rPr>
                <w:sz w:val="20"/>
                <w:szCs w:val="20"/>
              </w:rPr>
            </w:pPr>
            <w:r w:rsidRPr="00EB4BE0">
              <w:rPr>
                <w:sz w:val="20"/>
                <w:szCs w:val="20"/>
                <w:lang w:eastAsia="pl-PL"/>
              </w:rPr>
              <w:t>Stopień ochrony obudowy IP23</w:t>
            </w:r>
          </w:p>
          <w:p w:rsidR="00A81444" w:rsidRDefault="00B32CF2" w:rsidP="00AF7F1F">
            <w:pPr>
              <w:numPr>
                <w:ilvl w:val="0"/>
                <w:numId w:val="26"/>
              </w:numPr>
              <w:suppressAutoHyphens w:val="0"/>
              <w:rPr>
                <w:sz w:val="20"/>
                <w:szCs w:val="20"/>
              </w:rPr>
            </w:pPr>
            <w:r w:rsidRPr="00AF7F1F">
              <w:rPr>
                <w:sz w:val="20"/>
                <w:szCs w:val="20"/>
                <w:lang w:eastAsia="pl-PL"/>
              </w:rPr>
              <w:t>Przewód zasilający z wtyczką 32A</w:t>
            </w:r>
          </w:p>
          <w:p w:rsidR="0000791A" w:rsidRDefault="0000791A" w:rsidP="0000791A">
            <w:pPr>
              <w:suppressAutoHyphens w:val="0"/>
              <w:rPr>
                <w:sz w:val="20"/>
                <w:szCs w:val="20"/>
                <w:lang w:eastAsia="pl-PL"/>
              </w:rPr>
            </w:pPr>
          </w:p>
          <w:p w:rsidR="0000791A" w:rsidRDefault="0000791A" w:rsidP="0000791A">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00791A" w:rsidRPr="0000791A" w:rsidRDefault="0000791A" w:rsidP="0000791A">
            <w:pPr>
              <w:snapToGrid w:val="0"/>
              <w:ind w:left="708"/>
              <w:rPr>
                <w:color w:val="000000"/>
                <w:sz w:val="18"/>
                <w:szCs w:val="18"/>
              </w:rPr>
            </w:pPr>
            <w:r w:rsidRPr="0000791A">
              <w:rPr>
                <w:color w:val="000000"/>
                <w:sz w:val="18"/>
                <w:szCs w:val="18"/>
              </w:rPr>
              <w:t>Minimalne parametry lub lepsze:</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03137F" w:rsidRPr="0003137F" w:rsidRDefault="0003137F" w:rsidP="0003137F">
            <w:pPr>
              <w:snapToGrid w:val="0"/>
              <w:rPr>
                <w:sz w:val="20"/>
                <w:szCs w:val="20"/>
              </w:rPr>
            </w:pPr>
            <w:r w:rsidRPr="0003137F">
              <w:rPr>
                <w:sz w:val="20"/>
                <w:szCs w:val="20"/>
              </w:rPr>
              <w:t>Charakterystyka rękawic spawalniczych:</w:t>
            </w:r>
          </w:p>
          <w:p w:rsidR="0003137F" w:rsidRPr="0003137F" w:rsidRDefault="0003137F" w:rsidP="0003137F">
            <w:pPr>
              <w:rPr>
                <w:sz w:val="18"/>
                <w:szCs w:val="18"/>
              </w:rPr>
            </w:pPr>
            <w:r w:rsidRPr="0003137F">
              <w:rPr>
                <w:sz w:val="18"/>
                <w:szCs w:val="18"/>
              </w:rPr>
              <w:t>Rękawice wykonane są ze skory bydlęcej z podszewka zapewniające wygodę i ochronę. Kciuk ustawiony pod katem w celu zwiększenia komfortu pracy.</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C53839" w:rsidRPr="00656E05" w:rsidRDefault="00460779" w:rsidP="0027744F">
            <w:pPr>
              <w:snapToGrid w:val="0"/>
              <w:jc w:val="center"/>
              <w:rPr>
                <w:b/>
                <w:sz w:val="22"/>
                <w:szCs w:val="22"/>
              </w:rPr>
            </w:pPr>
            <w:r w:rsidRPr="00656E05">
              <w:rPr>
                <w:b/>
                <w:sz w:val="22"/>
                <w:szCs w:val="22"/>
              </w:rPr>
              <w:lastRenderedPageBreak/>
              <w:t>1 szt.</w:t>
            </w:r>
          </w:p>
        </w:tc>
      </w:tr>
      <w:tr w:rsidR="00460779" w:rsidRPr="00656E05" w:rsidTr="00425A5E">
        <w:tc>
          <w:tcPr>
            <w:tcW w:w="534" w:type="dxa"/>
            <w:tcBorders>
              <w:top w:val="single" w:sz="4" w:space="0" w:color="000000"/>
              <w:left w:val="single" w:sz="4" w:space="0" w:color="000000"/>
              <w:bottom w:val="single" w:sz="4" w:space="0" w:color="000000"/>
            </w:tcBorders>
            <w:shd w:val="clear" w:color="auto" w:fill="auto"/>
          </w:tcPr>
          <w:p w:rsidR="00460779" w:rsidRPr="00656E05" w:rsidRDefault="00532591" w:rsidP="00701ABE">
            <w:pPr>
              <w:snapToGrid w:val="0"/>
              <w:rPr>
                <w:b/>
                <w:sz w:val="22"/>
                <w:szCs w:val="22"/>
              </w:rPr>
            </w:pPr>
            <w:r>
              <w:rPr>
                <w:b/>
                <w:sz w:val="22"/>
                <w:szCs w:val="22"/>
              </w:rPr>
              <w:lastRenderedPageBreak/>
              <w:t>8</w:t>
            </w:r>
            <w:r w:rsidR="00460779">
              <w:rPr>
                <w:b/>
                <w:sz w:val="22"/>
                <w:szCs w:val="22"/>
              </w:rPr>
              <w:t>.</w:t>
            </w:r>
          </w:p>
        </w:tc>
        <w:tc>
          <w:tcPr>
            <w:tcW w:w="1417" w:type="dxa"/>
            <w:gridSpan w:val="2"/>
            <w:tcBorders>
              <w:top w:val="single" w:sz="4" w:space="0" w:color="000000"/>
              <w:left w:val="single" w:sz="4" w:space="0" w:color="000000"/>
              <w:bottom w:val="single" w:sz="4" w:space="0" w:color="000000"/>
            </w:tcBorders>
            <w:shd w:val="clear" w:color="auto" w:fill="auto"/>
          </w:tcPr>
          <w:p w:rsidR="00460779" w:rsidRPr="00460779" w:rsidRDefault="00460779" w:rsidP="00701ABE">
            <w:pPr>
              <w:snapToGrid w:val="0"/>
              <w:rPr>
                <w:b/>
                <w:color w:val="000000" w:themeColor="text1"/>
                <w:sz w:val="20"/>
                <w:szCs w:val="20"/>
              </w:rPr>
            </w:pPr>
            <w:r w:rsidRPr="00460779">
              <w:rPr>
                <w:b/>
                <w:color w:val="000000" w:themeColor="text1"/>
                <w:sz w:val="20"/>
                <w:szCs w:val="20"/>
              </w:rPr>
              <w:t xml:space="preserve">Spawarka inwertorowa TIG </w:t>
            </w:r>
          </w:p>
        </w:tc>
        <w:tc>
          <w:tcPr>
            <w:tcW w:w="6521" w:type="dxa"/>
            <w:gridSpan w:val="3"/>
            <w:tcBorders>
              <w:top w:val="single" w:sz="4" w:space="0" w:color="000000"/>
              <w:left w:val="single" w:sz="4" w:space="0" w:color="000000"/>
              <w:bottom w:val="single" w:sz="4" w:space="0" w:color="000000"/>
            </w:tcBorders>
            <w:shd w:val="clear" w:color="auto" w:fill="auto"/>
            <w:vAlign w:val="center"/>
          </w:tcPr>
          <w:p w:rsidR="00B32CF2" w:rsidRPr="00F0188E" w:rsidRDefault="00B32CF2" w:rsidP="00B32CF2">
            <w:pPr>
              <w:snapToGrid w:val="0"/>
              <w:rPr>
                <w:b/>
                <w:color w:val="000000"/>
                <w:sz w:val="20"/>
                <w:szCs w:val="20"/>
              </w:rPr>
            </w:pPr>
            <w:r w:rsidRPr="00F0188E">
              <w:rPr>
                <w:b/>
                <w:color w:val="000000"/>
                <w:sz w:val="20"/>
                <w:szCs w:val="20"/>
              </w:rPr>
              <w:t>Minimalne parametry lub lepsze:</w:t>
            </w:r>
          </w:p>
          <w:p w:rsidR="00B32CF2" w:rsidRPr="00F0188E" w:rsidRDefault="00B32CF2" w:rsidP="00B32CF2">
            <w:pPr>
              <w:jc w:val="both"/>
              <w:rPr>
                <w:b/>
                <w:color w:val="000000"/>
                <w:sz w:val="20"/>
                <w:szCs w:val="20"/>
              </w:rPr>
            </w:pPr>
          </w:p>
          <w:p w:rsidR="00B32CF2" w:rsidRPr="00F0188E" w:rsidRDefault="00B32CF2" w:rsidP="00B32CF2">
            <w:pPr>
              <w:jc w:val="both"/>
              <w:rPr>
                <w:b/>
                <w:color w:val="000000"/>
                <w:sz w:val="20"/>
                <w:szCs w:val="20"/>
              </w:rPr>
            </w:pPr>
            <w:r w:rsidRPr="00F0188E">
              <w:rPr>
                <w:b/>
                <w:color w:val="000000"/>
                <w:sz w:val="20"/>
                <w:szCs w:val="20"/>
              </w:rPr>
              <w:t>Wysokowydajne urządzenie do spawania metodą TIG i MMA prądem stałym</w:t>
            </w:r>
            <w:r w:rsidR="001170BA">
              <w:rPr>
                <w:b/>
                <w:color w:val="000000"/>
                <w:sz w:val="20"/>
                <w:szCs w:val="20"/>
              </w:rPr>
              <w:t xml:space="preserve"> </w:t>
            </w:r>
            <w:r w:rsidRPr="00F0188E">
              <w:rPr>
                <w:b/>
                <w:color w:val="000000"/>
                <w:sz w:val="20"/>
                <w:szCs w:val="20"/>
              </w:rPr>
              <w:t>i przemiennym od 16A do 430A. Źródło prądu oparte na technice cyfrowej. W zestawie znajduje się chłodnica cieczy do chłodzenia uchwytów. Wszystkie parametry regulacyjne znajdują się w panelu starowania, gdzie wszystkie funkcje oznaczone są graficznie co zwiększa komfort użytkownika w ustawianiu optymalnych parametrów spawania. Wyjątkowe funkcje w zakresie wyboru odpowiedniej funkcji: narastanie i opadanie prądu spawania, przed i po wypływu gazu, pomiar napięcia i prądu spawania, zajarzenie łuku HF, 2/4 takt, spawanie w trybie „puls” i „mikro puls”, indywidualne dwa programy oraz możliwość zmiany parametrów bazowych. Umożliwia spawanie metodami TIG, TIG puls, MIG/MAG, MIG/MAG puls, MMA i żłobienie elektrodą węglową.</w:t>
            </w:r>
            <w:r w:rsidR="00CA3A0C" w:rsidRPr="00F0188E">
              <w:rPr>
                <w:b/>
                <w:color w:val="000000" w:themeColor="text1"/>
                <w:sz w:val="20"/>
                <w:szCs w:val="20"/>
              </w:rPr>
              <w:t xml:space="preserve"> Z niezbędnym kompletnym wyposażeniem do pracy na stanowisku spawalniczym wraz z ochroną osobistą:</w:t>
            </w:r>
          </w:p>
          <w:p w:rsidR="00B32CF2" w:rsidRDefault="00B32CF2" w:rsidP="00B32CF2">
            <w:pPr>
              <w:numPr>
                <w:ilvl w:val="0"/>
                <w:numId w:val="26"/>
              </w:numPr>
              <w:suppressAutoHyphens w:val="0"/>
              <w:rPr>
                <w:sz w:val="20"/>
                <w:szCs w:val="20"/>
              </w:rPr>
            </w:pPr>
            <w:r w:rsidRPr="00E212C5">
              <w:rPr>
                <w:sz w:val="20"/>
                <w:szCs w:val="20"/>
              </w:rPr>
              <w:t xml:space="preserve">Parametry spawania: </w:t>
            </w:r>
          </w:p>
          <w:p w:rsidR="00B32CF2" w:rsidRDefault="00B32CF2" w:rsidP="00B32CF2">
            <w:pPr>
              <w:numPr>
                <w:ilvl w:val="1"/>
                <w:numId w:val="26"/>
              </w:numPr>
              <w:suppressAutoHyphens w:val="0"/>
              <w:rPr>
                <w:sz w:val="20"/>
                <w:szCs w:val="20"/>
              </w:rPr>
            </w:pPr>
            <w:r>
              <w:rPr>
                <w:sz w:val="20"/>
                <w:szCs w:val="20"/>
              </w:rPr>
              <w:t>Zakres prądu spawania A: 16-500</w:t>
            </w:r>
          </w:p>
          <w:p w:rsidR="00B32CF2" w:rsidRPr="00586813" w:rsidRDefault="00B32CF2" w:rsidP="00B32CF2">
            <w:pPr>
              <w:numPr>
                <w:ilvl w:val="1"/>
                <w:numId w:val="26"/>
              </w:numPr>
              <w:suppressAutoHyphens w:val="0"/>
              <w:rPr>
                <w:sz w:val="20"/>
                <w:szCs w:val="20"/>
              </w:rPr>
            </w:pPr>
            <w:r w:rsidRPr="00586813">
              <w:rPr>
                <w:sz w:val="20"/>
                <w:szCs w:val="20"/>
              </w:rPr>
              <w:t>Zasilanie: 3x400V - 50 Hz/ 32 A</w:t>
            </w:r>
          </w:p>
          <w:p w:rsidR="00B32CF2" w:rsidRDefault="00B32CF2" w:rsidP="00B32CF2">
            <w:pPr>
              <w:numPr>
                <w:ilvl w:val="1"/>
                <w:numId w:val="26"/>
              </w:numPr>
              <w:suppressAutoHyphens w:val="0"/>
              <w:rPr>
                <w:sz w:val="20"/>
                <w:szCs w:val="20"/>
              </w:rPr>
            </w:pPr>
            <w:r>
              <w:rPr>
                <w:sz w:val="20"/>
                <w:szCs w:val="20"/>
              </w:rPr>
              <w:t xml:space="preserve">Zakres prądu spawania dla MMA: 16-160 </w:t>
            </w:r>
          </w:p>
          <w:p w:rsidR="00B32CF2" w:rsidRDefault="00B32CF2" w:rsidP="00B32CF2">
            <w:pPr>
              <w:numPr>
                <w:ilvl w:val="1"/>
                <w:numId w:val="26"/>
              </w:numPr>
              <w:suppressAutoHyphens w:val="0"/>
              <w:rPr>
                <w:sz w:val="20"/>
                <w:szCs w:val="20"/>
              </w:rPr>
            </w:pPr>
            <w:r>
              <w:rPr>
                <w:sz w:val="20"/>
                <w:szCs w:val="20"/>
              </w:rPr>
              <w:t xml:space="preserve"> Znamionowy prąd spawania:</w:t>
            </w:r>
          </w:p>
          <w:p w:rsidR="00B32CF2" w:rsidRDefault="00B32CF2" w:rsidP="00B32CF2">
            <w:pPr>
              <w:numPr>
                <w:ilvl w:val="2"/>
                <w:numId w:val="26"/>
              </w:numPr>
              <w:suppressAutoHyphens w:val="0"/>
              <w:rPr>
                <w:sz w:val="20"/>
                <w:szCs w:val="20"/>
              </w:rPr>
            </w:pPr>
            <w:r w:rsidRPr="00E212C5">
              <w:rPr>
                <w:sz w:val="20"/>
                <w:szCs w:val="20"/>
              </w:rPr>
              <w:t xml:space="preserve">60% </w:t>
            </w:r>
            <w:r>
              <w:rPr>
                <w:sz w:val="20"/>
                <w:szCs w:val="20"/>
              </w:rPr>
              <w:t xml:space="preserve">  A: 40</w:t>
            </w:r>
            <w:r w:rsidRPr="00E212C5">
              <w:rPr>
                <w:sz w:val="20"/>
                <w:szCs w:val="20"/>
              </w:rPr>
              <w:t xml:space="preserve">0A; </w:t>
            </w:r>
          </w:p>
          <w:p w:rsidR="00B32CF2" w:rsidRDefault="00B32CF2" w:rsidP="00B32CF2">
            <w:pPr>
              <w:numPr>
                <w:ilvl w:val="2"/>
                <w:numId w:val="26"/>
              </w:numPr>
              <w:suppressAutoHyphens w:val="0"/>
              <w:rPr>
                <w:sz w:val="20"/>
                <w:szCs w:val="20"/>
              </w:rPr>
            </w:pPr>
            <w:r w:rsidRPr="00E212C5">
              <w:rPr>
                <w:sz w:val="20"/>
                <w:szCs w:val="20"/>
              </w:rPr>
              <w:t xml:space="preserve">100% </w:t>
            </w:r>
            <w:r>
              <w:rPr>
                <w:sz w:val="20"/>
                <w:szCs w:val="20"/>
              </w:rPr>
              <w:t>A: 40</w:t>
            </w:r>
            <w:r w:rsidRPr="00E212C5">
              <w:rPr>
                <w:sz w:val="20"/>
                <w:szCs w:val="20"/>
              </w:rPr>
              <w:t xml:space="preserve">0A </w:t>
            </w:r>
          </w:p>
          <w:p w:rsidR="00B32CF2" w:rsidRDefault="00B32CF2" w:rsidP="00B32CF2">
            <w:pPr>
              <w:numPr>
                <w:ilvl w:val="1"/>
                <w:numId w:val="26"/>
              </w:numPr>
              <w:suppressAutoHyphens w:val="0"/>
              <w:rPr>
                <w:sz w:val="20"/>
                <w:szCs w:val="20"/>
              </w:rPr>
            </w:pPr>
            <w:r>
              <w:rPr>
                <w:sz w:val="20"/>
                <w:szCs w:val="20"/>
              </w:rPr>
              <w:t>Bieg jałowy V: 68-88</w:t>
            </w:r>
          </w:p>
          <w:p w:rsidR="00B32CF2" w:rsidRPr="00656E05" w:rsidRDefault="00B32CF2" w:rsidP="00B32CF2">
            <w:pPr>
              <w:pStyle w:val="Akapitzlist"/>
              <w:numPr>
                <w:ilvl w:val="0"/>
                <w:numId w:val="2"/>
              </w:numPr>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P</w:t>
            </w:r>
            <w:r w:rsidRPr="00656E05">
              <w:rPr>
                <w:rFonts w:ascii="Times New Roman" w:eastAsia="Times New Roman" w:hAnsi="Times New Roman"/>
                <w:color w:val="000000" w:themeColor="text1"/>
                <w:sz w:val="20"/>
                <w:szCs w:val="20"/>
              </w:rPr>
              <w:t>odajnik drutu: średnica drutu</w:t>
            </w:r>
          </w:p>
          <w:p w:rsidR="00B32CF2" w:rsidRPr="00656E05" w:rsidRDefault="00B32CF2" w:rsidP="00B32CF2">
            <w:pPr>
              <w:ind w:left="708"/>
              <w:rPr>
                <w:color w:val="000000" w:themeColor="text1"/>
                <w:sz w:val="20"/>
                <w:szCs w:val="20"/>
              </w:rPr>
            </w:pPr>
            <w:r w:rsidRPr="00656E05">
              <w:rPr>
                <w:color w:val="000000" w:themeColor="text1"/>
                <w:sz w:val="20"/>
                <w:szCs w:val="20"/>
              </w:rPr>
              <w:t>– stal 0,6–</w:t>
            </w:r>
            <w:r>
              <w:rPr>
                <w:color w:val="000000" w:themeColor="text1"/>
                <w:sz w:val="20"/>
                <w:szCs w:val="20"/>
              </w:rPr>
              <w:t>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Pr="00656E05" w:rsidRDefault="00B32CF2" w:rsidP="00B32CF2">
            <w:pPr>
              <w:ind w:left="708"/>
              <w:rPr>
                <w:color w:val="000000" w:themeColor="text1"/>
                <w:sz w:val="20"/>
                <w:szCs w:val="20"/>
              </w:rPr>
            </w:pPr>
            <w:r w:rsidRPr="00656E05">
              <w:rPr>
                <w:color w:val="000000" w:themeColor="text1"/>
                <w:sz w:val="20"/>
                <w:szCs w:val="20"/>
              </w:rPr>
              <w:t>– stal nierdzewna 0,6–</w:t>
            </w:r>
            <w:r>
              <w:rPr>
                <w:color w:val="000000" w:themeColor="text1"/>
                <w:sz w:val="20"/>
                <w:szCs w:val="20"/>
              </w:rPr>
              <w:t>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Pr="00656E05" w:rsidRDefault="00B32CF2" w:rsidP="00B32CF2">
            <w:pPr>
              <w:ind w:left="708"/>
              <w:rPr>
                <w:color w:val="000000" w:themeColor="text1"/>
                <w:sz w:val="20"/>
                <w:szCs w:val="20"/>
              </w:rPr>
            </w:pPr>
            <w:r w:rsidRPr="00656E05">
              <w:rPr>
                <w:color w:val="000000" w:themeColor="text1"/>
                <w:sz w:val="20"/>
                <w:szCs w:val="20"/>
              </w:rPr>
              <w:t>– aluminium 1,0–</w:t>
            </w:r>
            <w:r>
              <w:rPr>
                <w:color w:val="000000" w:themeColor="text1"/>
                <w:sz w:val="20"/>
                <w:szCs w:val="20"/>
              </w:rPr>
              <w:t>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Pr="00656E05" w:rsidRDefault="00B32CF2" w:rsidP="00B32CF2">
            <w:pPr>
              <w:ind w:left="708"/>
              <w:rPr>
                <w:color w:val="000000" w:themeColor="text1"/>
                <w:sz w:val="20"/>
                <w:szCs w:val="20"/>
              </w:rPr>
            </w:pPr>
            <w:r>
              <w:rPr>
                <w:color w:val="000000" w:themeColor="text1"/>
                <w:sz w:val="20"/>
                <w:szCs w:val="20"/>
              </w:rPr>
              <w:t>– drut rdzeniowy 0,8–2</w:t>
            </w:r>
            <w:r w:rsidRPr="00656E05">
              <w:rPr>
                <w:color w:val="000000" w:themeColor="text1"/>
                <w:sz w:val="20"/>
                <w:szCs w:val="20"/>
              </w:rPr>
              <w:t>,</w:t>
            </w:r>
            <w:r>
              <w:rPr>
                <w:color w:val="000000" w:themeColor="text1"/>
                <w:sz w:val="20"/>
                <w:szCs w:val="20"/>
              </w:rPr>
              <w:t>4</w:t>
            </w:r>
            <w:r w:rsidRPr="00656E05">
              <w:rPr>
                <w:color w:val="000000" w:themeColor="text1"/>
                <w:sz w:val="20"/>
                <w:szCs w:val="20"/>
              </w:rPr>
              <w:t xml:space="preserve"> mm</w:t>
            </w:r>
          </w:p>
          <w:p w:rsidR="00B32CF2" w:rsidRPr="00586813" w:rsidRDefault="00B32CF2" w:rsidP="00B32CF2">
            <w:pPr>
              <w:rPr>
                <w:color w:val="FF0000"/>
                <w:sz w:val="20"/>
                <w:szCs w:val="20"/>
              </w:rPr>
            </w:pPr>
          </w:p>
          <w:p w:rsidR="00B32CF2" w:rsidRDefault="00B32CF2" w:rsidP="00B32CF2">
            <w:pPr>
              <w:pStyle w:val="Akapitzlist"/>
              <w:numPr>
                <w:ilvl w:val="0"/>
                <w:numId w:val="18"/>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Uchwyt TIG 4 m</w:t>
            </w:r>
            <w:r>
              <w:rPr>
                <w:rFonts w:ascii="Times New Roman" w:eastAsia="Times New Roman" w:hAnsi="Times New Roman"/>
                <w:sz w:val="20"/>
                <w:szCs w:val="20"/>
              </w:rPr>
              <w:t xml:space="preserve"> – kompletny </w:t>
            </w:r>
          </w:p>
          <w:p w:rsidR="00B32CF2" w:rsidRDefault="00B32CF2" w:rsidP="00B32CF2">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Pr>
                <w:rFonts w:ascii="Times New Roman" w:eastAsia="Times New Roman" w:hAnsi="Times New Roman"/>
                <w:sz w:val="20"/>
                <w:szCs w:val="20"/>
              </w:rPr>
              <w:t xml:space="preserve">Sterownik, </w:t>
            </w:r>
            <w:r>
              <w:rPr>
                <w:rFonts w:ascii="Times New Roman" w:eastAsia="Times New Roman" w:hAnsi="Times New Roman"/>
                <w:sz w:val="20"/>
                <w:szCs w:val="20"/>
                <w:lang w:eastAsia="pl-PL"/>
              </w:rPr>
              <w:t>p</w:t>
            </w:r>
            <w:r w:rsidRPr="00E212C5">
              <w:rPr>
                <w:rFonts w:ascii="Times New Roman" w:eastAsia="Times New Roman" w:hAnsi="Times New Roman"/>
                <w:sz w:val="20"/>
                <w:szCs w:val="20"/>
                <w:lang w:eastAsia="pl-PL"/>
              </w:rPr>
              <w:t>anel sterowania z zaawansowanymi funkcjami kontrolowania szerokości łuku, wstępne nagrzanie elektrod</w:t>
            </w:r>
          </w:p>
          <w:p w:rsidR="001170BA" w:rsidRDefault="001170BA" w:rsidP="00B32CF2">
            <w:pPr>
              <w:pStyle w:val="Akapitzlist"/>
              <w:numPr>
                <w:ilvl w:val="0"/>
                <w:numId w:val="1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Wymiary (dł </w:t>
            </w:r>
            <w:r w:rsidRPr="00DF55BD">
              <w:rPr>
                <w:rFonts w:ascii="Times New Roman" w:eastAsia="Times New Roman" w:hAnsi="Times New Roman"/>
                <w:sz w:val="16"/>
                <w:szCs w:val="16"/>
              </w:rPr>
              <w:t>x</w:t>
            </w:r>
            <w:r>
              <w:rPr>
                <w:rFonts w:ascii="Times New Roman" w:eastAsia="Times New Roman" w:hAnsi="Times New Roman"/>
                <w:sz w:val="16"/>
                <w:szCs w:val="16"/>
              </w:rPr>
              <w:t xml:space="preserve"> </w:t>
            </w:r>
            <w:r>
              <w:rPr>
                <w:rFonts w:ascii="Times New Roman" w:eastAsia="Times New Roman" w:hAnsi="Times New Roman"/>
                <w:sz w:val="20"/>
                <w:szCs w:val="20"/>
              </w:rPr>
              <w:t xml:space="preserve">szer </w:t>
            </w:r>
            <w:r w:rsidRPr="00DF55BD">
              <w:rPr>
                <w:rFonts w:ascii="Times New Roman" w:eastAsia="Times New Roman" w:hAnsi="Times New Roman"/>
                <w:sz w:val="16"/>
                <w:szCs w:val="16"/>
              </w:rPr>
              <w:t>x</w:t>
            </w:r>
            <w:r>
              <w:rPr>
                <w:rFonts w:ascii="Times New Roman" w:eastAsia="Times New Roman" w:hAnsi="Times New Roman"/>
                <w:sz w:val="16"/>
                <w:szCs w:val="16"/>
              </w:rPr>
              <w:t xml:space="preserve"> </w:t>
            </w:r>
            <w:r>
              <w:rPr>
                <w:rFonts w:ascii="Times New Roman" w:eastAsia="Times New Roman" w:hAnsi="Times New Roman"/>
                <w:sz w:val="20"/>
                <w:szCs w:val="20"/>
              </w:rPr>
              <w:t>wys) mm: 600-800 x 280-480 x 400-500</w:t>
            </w:r>
          </w:p>
          <w:p w:rsidR="00B32CF2" w:rsidRDefault="00B32CF2" w:rsidP="00B32CF2">
            <w:pPr>
              <w:pStyle w:val="Akapitzlist"/>
              <w:numPr>
                <w:ilvl w:val="0"/>
                <w:numId w:val="1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Komplet elektrod węglowych – 1 paczka</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sz w:val="20"/>
                <w:szCs w:val="20"/>
              </w:rPr>
              <w:t>Komplet elektrod wolframowych – 1 paczka</w:t>
            </w:r>
          </w:p>
          <w:p w:rsidR="00B32CF2" w:rsidRDefault="00B32CF2" w:rsidP="00B32CF2">
            <w:pPr>
              <w:pStyle w:val="Akapitzlist"/>
              <w:numPr>
                <w:ilvl w:val="0"/>
                <w:numId w:val="18"/>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lastRenderedPageBreak/>
              <w:t>Podwozie</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Uchwyt elektrodowy</w:t>
            </w:r>
            <w:r>
              <w:rPr>
                <w:rFonts w:ascii="Times New Roman" w:hAnsi="Times New Roman"/>
                <w:sz w:val="20"/>
                <w:szCs w:val="20"/>
                <w:lang w:eastAsia="pl-PL"/>
              </w:rPr>
              <w:t xml:space="preserve"> MMA</w:t>
            </w:r>
            <w:r w:rsidRPr="00656E05">
              <w:rPr>
                <w:rFonts w:ascii="Times New Roman" w:hAnsi="Times New Roman"/>
                <w:sz w:val="20"/>
                <w:szCs w:val="20"/>
                <w:lang w:eastAsia="pl-PL"/>
              </w:rPr>
              <w:t xml:space="preserve"> i </w:t>
            </w:r>
            <w:r>
              <w:rPr>
                <w:rFonts w:ascii="Times New Roman" w:hAnsi="Times New Roman"/>
                <w:sz w:val="20"/>
                <w:szCs w:val="20"/>
                <w:lang w:eastAsia="pl-PL"/>
              </w:rPr>
              <w:t>zacisk masowy - kompletny</w:t>
            </w:r>
          </w:p>
          <w:p w:rsidR="000F196E" w:rsidRPr="00656E05" w:rsidRDefault="000F196E" w:rsidP="000F196E">
            <w:pPr>
              <w:pStyle w:val="Akapitzlist"/>
              <w:numPr>
                <w:ilvl w:val="0"/>
                <w:numId w:val="5"/>
              </w:numPr>
              <w:spacing w:after="0"/>
              <w:rPr>
                <w:rFonts w:ascii="Times New Roman" w:hAnsi="Times New Roman"/>
                <w:color w:val="000000" w:themeColor="text1"/>
                <w:sz w:val="20"/>
                <w:szCs w:val="20"/>
              </w:rPr>
            </w:pPr>
            <w:r w:rsidRPr="00656E05">
              <w:rPr>
                <w:rFonts w:ascii="Times New Roman" w:eastAsia="Times New Roman" w:hAnsi="Times New Roman"/>
                <w:color w:val="000000"/>
                <w:sz w:val="20"/>
                <w:szCs w:val="20"/>
              </w:rPr>
              <w:t>Szpul</w:t>
            </w:r>
            <w:r>
              <w:rPr>
                <w:rFonts w:ascii="Times New Roman" w:eastAsia="Times New Roman" w:hAnsi="Times New Roman"/>
                <w:color w:val="000000"/>
                <w:sz w:val="20"/>
                <w:szCs w:val="20"/>
              </w:rPr>
              <w:t>e</w:t>
            </w:r>
            <w:r w:rsidRPr="00656E05">
              <w:rPr>
                <w:rFonts w:ascii="Times New Roman" w:eastAsia="Times New Roman" w:hAnsi="Times New Roman"/>
                <w:color w:val="000000"/>
                <w:sz w:val="20"/>
                <w:szCs w:val="20"/>
              </w:rPr>
              <w:t xml:space="preserve"> drutu do spawania:</w:t>
            </w:r>
            <w:r w:rsidRPr="00656E05">
              <w:rPr>
                <w:rFonts w:ascii="Times New Roman" w:hAnsi="Times New Roman"/>
                <w:color w:val="000000" w:themeColor="text1"/>
                <w:sz w:val="20"/>
                <w:szCs w:val="20"/>
              </w:rPr>
              <w:t xml:space="preserve"> </w:t>
            </w:r>
          </w:p>
          <w:p w:rsidR="000F196E" w:rsidRPr="00A97B9D" w:rsidRDefault="000F196E" w:rsidP="000F196E">
            <w:pPr>
              <w:rPr>
                <w:sz w:val="20"/>
                <w:szCs w:val="20"/>
                <w:lang w:eastAsia="pl-PL"/>
              </w:rPr>
            </w:pPr>
            <w:r w:rsidRPr="00656E05">
              <w:rPr>
                <w:color w:val="000000" w:themeColor="text1"/>
                <w:sz w:val="20"/>
                <w:szCs w:val="20"/>
              </w:rPr>
              <w:t xml:space="preserve">              </w:t>
            </w:r>
            <w:r>
              <w:rPr>
                <w:sz w:val="20"/>
                <w:szCs w:val="20"/>
                <w:lang w:eastAsia="pl-PL"/>
              </w:rPr>
              <w:t>Opis: d</w:t>
            </w:r>
            <w:r w:rsidRPr="00A97B9D">
              <w:rPr>
                <w:sz w:val="20"/>
                <w:szCs w:val="20"/>
                <w:lang w:eastAsia="pl-PL"/>
              </w:rPr>
              <w:t>ruty spawalnicze</w:t>
            </w:r>
            <w:r w:rsidR="00921099">
              <w:rPr>
                <w:sz w:val="20"/>
                <w:szCs w:val="20"/>
                <w:lang w:eastAsia="pl-PL"/>
              </w:rPr>
              <w:t xml:space="preserve"> 4 szt.</w:t>
            </w:r>
            <w:r w:rsidRPr="00A97B9D">
              <w:rPr>
                <w:sz w:val="20"/>
                <w:szCs w:val="20"/>
                <w:lang w:eastAsia="pl-PL"/>
              </w:rPr>
              <w:t>:</w:t>
            </w:r>
          </w:p>
          <w:p w:rsidR="000F196E" w:rsidRPr="00F62AA4"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Drut elektrodowy manganowo krzemowy według normy PN-EN 440: G38 2 c G3Si1 , miedziowany przeznaczony do spawania metodą mig stali niskowęglowych konstrukcyjnych oraz drobnoziarnistych stali węglowo manganowych pozwalający na stosowanie zarówno wysokich natężeń przy łuku natryskowym jak i niskich przy zwarciowym przenoszeniu metalu.  Typowy skład spoiwa : C 0,1, Mn 1,5, Si 0,9.</w:t>
            </w:r>
          </w:p>
          <w:p w:rsidR="000F196E" w:rsidRPr="00F62AA4"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 nierdzewnej</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austenitycny  według normy PN-EN 12072: W 19 9 L o bardzo niskiej zawartości węgla do spawania stali odpornych na korozję , zawierający ok. 12%CR i 8% Ni, także stabilizowanych Ti lub Nb pracujących w temperaturze 350*C. Skład spoiwa C&lt;0,0030, Mn 1,8 Si 0,4 Cr 20 Ni 10</w:t>
            </w:r>
          </w:p>
          <w:p w:rsidR="000F196E"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aluminium</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 xml:space="preserve">Drut aluminiowy według normy PN-EN ISO 18273 S Al 5356 zawierający 5%magnezu przeznaczony do spawania metodą Mig stopów Al-Mg . Mg 5,0, Fe&lt;0,4, Si&lt;0,25, Mn&lt;0,20, Cr &lt;0,20 reszta </w:t>
            </w:r>
            <w:r w:rsidRPr="00F62AA4">
              <w:rPr>
                <w:rFonts w:ascii="Times New Roman" w:eastAsia="Times New Roman" w:hAnsi="Times New Roman"/>
                <w:sz w:val="16"/>
                <w:szCs w:val="16"/>
                <w:lang w:eastAsia="pl-PL"/>
              </w:rPr>
              <w:t>Al.</w:t>
            </w:r>
          </w:p>
          <w:p w:rsidR="000F196E" w:rsidRPr="000F196E" w:rsidRDefault="000F196E" w:rsidP="000F196E">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0F196E">
              <w:rPr>
                <w:rFonts w:ascii="Times New Roman" w:eastAsia="Times New Roman" w:hAnsi="Times New Roman"/>
                <w:sz w:val="16"/>
                <w:szCs w:val="16"/>
                <w:lang w:eastAsia="pl-PL"/>
              </w:rPr>
              <w:t>Drut proszkowany</w:t>
            </w:r>
            <w:r w:rsidR="00921099">
              <w:rPr>
                <w:rFonts w:ascii="Times New Roman" w:eastAsia="Times New Roman" w:hAnsi="Times New Roman"/>
                <w:sz w:val="16"/>
                <w:szCs w:val="16"/>
                <w:lang w:eastAsia="pl-PL"/>
              </w:rPr>
              <w:t xml:space="preserve">- </w:t>
            </w:r>
            <w:r w:rsidR="00921099" w:rsidRPr="000F196E">
              <w:rPr>
                <w:rFonts w:ascii="Times New Roman" w:eastAsia="Times New Roman" w:hAnsi="Times New Roman"/>
                <w:color w:val="000000"/>
                <w:sz w:val="16"/>
                <w:szCs w:val="16"/>
              </w:rPr>
              <w:t>1 szt</w:t>
            </w:r>
            <w:r w:rsidRPr="000F196E">
              <w:rPr>
                <w:rFonts w:ascii="Times New Roman" w:eastAsia="Times New Roman" w:hAnsi="Times New Roman"/>
                <w:sz w:val="16"/>
                <w:szCs w:val="16"/>
                <w:lang w:eastAsia="pl-PL"/>
              </w:rPr>
              <w:t>: Drut według normy PN EN 758 T 50 2 MM2 H10 Drut proszkowy o rdzeniu metalowym z dodatkiem molibdenu do spawani stali o wysokiej wytrzymałości cieplnej . C 0,06 Mn 1,4 Si 0,5 Mo 0,5</w:t>
            </w:r>
          </w:p>
          <w:p w:rsidR="00B32CF2" w:rsidRPr="00656E05" w:rsidRDefault="00B32CF2" w:rsidP="000F196E">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 xml:space="preserve">Komplet (paczka) elektrod do spawania metodą MMA: </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węglowej      - 1 szt.</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nierdzewnej – 1 szt.</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Żeliwa – 1 szt.</w:t>
            </w:r>
          </w:p>
          <w:p w:rsidR="00B32CF2" w:rsidRPr="00E212C5" w:rsidRDefault="00B32CF2" w:rsidP="00B32CF2">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Pr>
                <w:rFonts w:ascii="Times New Roman" w:eastAsia="Times New Roman" w:hAnsi="Times New Roman"/>
                <w:sz w:val="20"/>
                <w:szCs w:val="20"/>
                <w:lang w:eastAsia="pl-PL"/>
              </w:rPr>
              <w:t>Wózek dwukołowy na butlę</w:t>
            </w:r>
          </w:p>
          <w:p w:rsidR="00B32CF2" w:rsidRDefault="00580DDF" w:rsidP="00B32CF2">
            <w:pPr>
              <w:pStyle w:val="Akapitzlist"/>
              <w:numPr>
                <w:ilvl w:val="0"/>
                <w:numId w:val="18"/>
              </w:numPr>
              <w:spacing w:after="0"/>
              <w:rPr>
                <w:rFonts w:ascii="Times New Roman" w:hAnsi="Times New Roman"/>
                <w:color w:val="000000"/>
                <w:sz w:val="20"/>
                <w:szCs w:val="20"/>
              </w:rPr>
            </w:pPr>
            <w:r w:rsidRPr="00656E05">
              <w:rPr>
                <w:rFonts w:ascii="Times New Roman" w:eastAsia="Times New Roman" w:hAnsi="Times New Roman"/>
                <w:color w:val="000000" w:themeColor="text1"/>
                <w:sz w:val="20"/>
                <w:szCs w:val="20"/>
              </w:rPr>
              <w:t xml:space="preserve">Butla gazowa 30 kg z mieszanką gazową </w:t>
            </w:r>
            <w:r w:rsidRPr="00580DDF">
              <w:rPr>
                <w:rFonts w:ascii="Times New Roman" w:eastAsia="Times New Roman" w:hAnsi="Times New Roman"/>
                <w:color w:val="000000" w:themeColor="text1"/>
                <w:sz w:val="20"/>
                <w:szCs w:val="20"/>
              </w:rPr>
              <w:t>Ar</w:t>
            </w:r>
            <w:r>
              <w:rPr>
                <w:rFonts w:ascii="Times New Roman" w:eastAsia="Times New Roman" w:hAnsi="Times New Roman"/>
                <w:color w:val="000000" w:themeColor="text1"/>
                <w:sz w:val="20"/>
                <w:szCs w:val="20"/>
                <w:vertAlign w:val="subscript"/>
              </w:rPr>
              <w:t xml:space="preserve">, </w:t>
            </w:r>
            <w:r>
              <w:rPr>
                <w:rFonts w:ascii="Times New Roman" w:eastAsia="Times New Roman" w:hAnsi="Times New Roman"/>
                <w:color w:val="000000" w:themeColor="text1"/>
                <w:sz w:val="20"/>
                <w:szCs w:val="20"/>
              </w:rPr>
              <w:t>r</w:t>
            </w:r>
            <w:r w:rsidRPr="00656E05">
              <w:rPr>
                <w:rFonts w:ascii="Times New Roman" w:eastAsia="Times New Roman" w:hAnsi="Times New Roman"/>
                <w:color w:val="000000" w:themeColor="text1"/>
                <w:sz w:val="20"/>
                <w:szCs w:val="20"/>
              </w:rPr>
              <w:t>eduktor</w:t>
            </w:r>
            <w:r>
              <w:rPr>
                <w:rFonts w:ascii="Times New Roman" w:eastAsia="Times New Roman" w:hAnsi="Times New Roman"/>
                <w:color w:val="000000" w:themeColor="text1"/>
                <w:sz w:val="20"/>
                <w:szCs w:val="20"/>
              </w:rPr>
              <w:t xml:space="preserve"> –kompletne wyposażenie</w:t>
            </w:r>
          </w:p>
          <w:p w:rsidR="00AF7F1F" w:rsidRPr="00656E05" w:rsidRDefault="00AF7F1F" w:rsidP="00AF7F1F">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themeColor="text1"/>
                <w:sz w:val="20"/>
                <w:szCs w:val="20"/>
              </w:rPr>
              <w:t>Przyłbica i rękawice spawalnicze</w:t>
            </w:r>
          </w:p>
          <w:p w:rsidR="00ED0116" w:rsidRPr="00656E05" w:rsidRDefault="00ED0116" w:rsidP="00ED0116">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Pas naramienny</w:t>
            </w:r>
          </w:p>
          <w:p w:rsidR="00B32CF2" w:rsidRDefault="00B32CF2" w:rsidP="00B32CF2">
            <w:pPr>
              <w:numPr>
                <w:ilvl w:val="0"/>
                <w:numId w:val="26"/>
              </w:numPr>
              <w:suppressAutoHyphens w:val="0"/>
              <w:rPr>
                <w:sz w:val="20"/>
                <w:szCs w:val="20"/>
              </w:rPr>
            </w:pPr>
            <w:r w:rsidRPr="00EB4BE0">
              <w:rPr>
                <w:sz w:val="20"/>
                <w:szCs w:val="20"/>
                <w:lang w:eastAsia="pl-PL"/>
              </w:rPr>
              <w:t>Stopień ochrony obudowy IP23</w:t>
            </w:r>
          </w:p>
          <w:p w:rsidR="00460779" w:rsidRPr="0000791A" w:rsidRDefault="00B32CF2" w:rsidP="00B32CF2">
            <w:pPr>
              <w:numPr>
                <w:ilvl w:val="0"/>
                <w:numId w:val="26"/>
              </w:numPr>
              <w:suppressAutoHyphens w:val="0"/>
              <w:rPr>
                <w:color w:val="000000" w:themeColor="text1"/>
                <w:sz w:val="20"/>
                <w:szCs w:val="20"/>
              </w:rPr>
            </w:pPr>
            <w:r>
              <w:rPr>
                <w:sz w:val="20"/>
                <w:szCs w:val="20"/>
                <w:lang w:eastAsia="pl-PL"/>
              </w:rPr>
              <w:t>P</w:t>
            </w:r>
            <w:r w:rsidRPr="00656E05">
              <w:rPr>
                <w:sz w:val="20"/>
                <w:szCs w:val="20"/>
                <w:lang w:eastAsia="pl-PL"/>
              </w:rPr>
              <w:t>rzewód zasilający z wtyczką 32A</w:t>
            </w:r>
          </w:p>
          <w:p w:rsidR="0000791A" w:rsidRDefault="0000791A" w:rsidP="0000791A">
            <w:pPr>
              <w:suppressAutoHyphens w:val="0"/>
              <w:rPr>
                <w:sz w:val="20"/>
                <w:szCs w:val="20"/>
                <w:lang w:eastAsia="pl-PL"/>
              </w:rPr>
            </w:pPr>
          </w:p>
          <w:p w:rsidR="0000791A" w:rsidRDefault="0000791A" w:rsidP="0000791A">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00791A" w:rsidRPr="0000791A" w:rsidRDefault="0000791A" w:rsidP="0000791A">
            <w:pPr>
              <w:snapToGrid w:val="0"/>
              <w:ind w:left="708"/>
              <w:rPr>
                <w:color w:val="000000"/>
                <w:sz w:val="18"/>
                <w:szCs w:val="18"/>
              </w:rPr>
            </w:pPr>
            <w:r w:rsidRPr="0000791A">
              <w:rPr>
                <w:color w:val="000000"/>
                <w:sz w:val="18"/>
                <w:szCs w:val="18"/>
              </w:rPr>
              <w:t>Minimalne parametry lub lepsze:</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C507F4" w:rsidRDefault="00C507F4" w:rsidP="0003137F">
            <w:pPr>
              <w:snapToGrid w:val="0"/>
              <w:rPr>
                <w:sz w:val="20"/>
                <w:szCs w:val="20"/>
              </w:rPr>
            </w:pPr>
          </w:p>
          <w:p w:rsidR="0003137F" w:rsidRPr="0003137F" w:rsidRDefault="0003137F" w:rsidP="0003137F">
            <w:pPr>
              <w:snapToGrid w:val="0"/>
              <w:rPr>
                <w:sz w:val="20"/>
                <w:szCs w:val="20"/>
              </w:rPr>
            </w:pPr>
            <w:r w:rsidRPr="0003137F">
              <w:rPr>
                <w:sz w:val="20"/>
                <w:szCs w:val="20"/>
              </w:rPr>
              <w:t>Charakterystyka rękawic spawalniczych:</w:t>
            </w:r>
          </w:p>
          <w:p w:rsidR="0003137F" w:rsidRPr="0003137F" w:rsidRDefault="0003137F" w:rsidP="0003137F">
            <w:pPr>
              <w:rPr>
                <w:sz w:val="18"/>
                <w:szCs w:val="18"/>
              </w:rPr>
            </w:pPr>
            <w:r w:rsidRPr="0003137F">
              <w:rPr>
                <w:sz w:val="18"/>
                <w:szCs w:val="18"/>
              </w:rPr>
              <w:t>Rękawice wykonane są ze skory bydlęcej z podszewka zapewniające wygodę i ochronę. Kciuk ustawiony pod katem w celu zwiększenia komfortu pracy.</w:t>
            </w: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460779" w:rsidRPr="00656E05" w:rsidRDefault="00460779" w:rsidP="00701ABE">
            <w:pPr>
              <w:snapToGrid w:val="0"/>
              <w:jc w:val="center"/>
              <w:rPr>
                <w:b/>
                <w:sz w:val="22"/>
                <w:szCs w:val="22"/>
              </w:rPr>
            </w:pPr>
            <w:r w:rsidRPr="00656E05">
              <w:rPr>
                <w:b/>
                <w:sz w:val="22"/>
                <w:szCs w:val="22"/>
              </w:rPr>
              <w:lastRenderedPageBreak/>
              <w:t>1 szt.</w:t>
            </w:r>
          </w:p>
        </w:tc>
      </w:tr>
      <w:tr w:rsidR="006A1378" w:rsidRPr="00656E05" w:rsidTr="00425A5E">
        <w:tc>
          <w:tcPr>
            <w:tcW w:w="534" w:type="dxa"/>
            <w:tcBorders>
              <w:top w:val="single" w:sz="4" w:space="0" w:color="000000"/>
              <w:left w:val="single" w:sz="4" w:space="0" w:color="000000"/>
              <w:bottom w:val="single" w:sz="4" w:space="0" w:color="000000"/>
            </w:tcBorders>
            <w:shd w:val="clear" w:color="auto" w:fill="auto"/>
          </w:tcPr>
          <w:p w:rsidR="006A1378" w:rsidRPr="00B32CF2" w:rsidRDefault="001B4472">
            <w:pPr>
              <w:snapToGrid w:val="0"/>
              <w:rPr>
                <w:b/>
                <w:sz w:val="22"/>
                <w:szCs w:val="22"/>
              </w:rPr>
            </w:pPr>
            <w:r w:rsidRPr="00B32CF2">
              <w:rPr>
                <w:b/>
                <w:sz w:val="22"/>
                <w:szCs w:val="22"/>
              </w:rPr>
              <w:lastRenderedPageBreak/>
              <w:t>9.</w:t>
            </w:r>
          </w:p>
        </w:tc>
        <w:tc>
          <w:tcPr>
            <w:tcW w:w="1417" w:type="dxa"/>
            <w:gridSpan w:val="2"/>
            <w:tcBorders>
              <w:top w:val="single" w:sz="4" w:space="0" w:color="000000"/>
              <w:left w:val="single" w:sz="4" w:space="0" w:color="000000"/>
              <w:bottom w:val="single" w:sz="4" w:space="0" w:color="000000"/>
            </w:tcBorders>
            <w:shd w:val="clear" w:color="auto" w:fill="auto"/>
          </w:tcPr>
          <w:p w:rsidR="006A1378" w:rsidRPr="008461AD" w:rsidRDefault="006A1378">
            <w:pPr>
              <w:snapToGrid w:val="0"/>
              <w:rPr>
                <w:b/>
                <w:color w:val="000000" w:themeColor="text1"/>
                <w:sz w:val="20"/>
                <w:szCs w:val="20"/>
              </w:rPr>
            </w:pPr>
            <w:r w:rsidRPr="008461AD">
              <w:rPr>
                <w:b/>
                <w:color w:val="000000" w:themeColor="text1"/>
                <w:sz w:val="20"/>
                <w:szCs w:val="20"/>
              </w:rPr>
              <w:t>Spawarka inwertorowa TIG AC/DC</w:t>
            </w:r>
          </w:p>
        </w:tc>
        <w:tc>
          <w:tcPr>
            <w:tcW w:w="6521" w:type="dxa"/>
            <w:gridSpan w:val="3"/>
            <w:tcBorders>
              <w:top w:val="single" w:sz="4" w:space="0" w:color="000000"/>
              <w:left w:val="single" w:sz="4" w:space="0" w:color="000000"/>
              <w:bottom w:val="single" w:sz="4" w:space="0" w:color="000000"/>
            </w:tcBorders>
            <w:shd w:val="clear" w:color="auto" w:fill="auto"/>
            <w:vAlign w:val="bottom"/>
          </w:tcPr>
          <w:p w:rsidR="001B4472" w:rsidRDefault="001B4472">
            <w:pPr>
              <w:snapToGrid w:val="0"/>
              <w:rPr>
                <w:color w:val="000000"/>
                <w:sz w:val="20"/>
                <w:szCs w:val="20"/>
              </w:rPr>
            </w:pPr>
          </w:p>
          <w:p w:rsidR="00B32CF2" w:rsidRPr="00F0188E" w:rsidRDefault="00B32CF2" w:rsidP="00B32CF2">
            <w:pPr>
              <w:rPr>
                <w:b/>
                <w:color w:val="000000"/>
                <w:sz w:val="20"/>
                <w:szCs w:val="20"/>
              </w:rPr>
            </w:pPr>
            <w:r w:rsidRPr="00F0188E">
              <w:rPr>
                <w:b/>
                <w:color w:val="000000"/>
                <w:sz w:val="20"/>
                <w:szCs w:val="20"/>
              </w:rPr>
              <w:t>Minimalne parametry lub lepsze:</w:t>
            </w:r>
          </w:p>
          <w:p w:rsidR="00B32CF2" w:rsidRPr="00F0188E" w:rsidRDefault="00B32CF2" w:rsidP="00B32CF2">
            <w:pPr>
              <w:rPr>
                <w:b/>
                <w:color w:val="000000"/>
                <w:sz w:val="20"/>
                <w:szCs w:val="20"/>
              </w:rPr>
            </w:pPr>
          </w:p>
          <w:p w:rsidR="00B32CF2" w:rsidRPr="00F0188E" w:rsidRDefault="00B32CF2" w:rsidP="00B32CF2">
            <w:pPr>
              <w:jc w:val="both"/>
              <w:rPr>
                <w:b/>
                <w:sz w:val="20"/>
                <w:szCs w:val="20"/>
              </w:rPr>
            </w:pPr>
            <w:r w:rsidRPr="00F0188E">
              <w:rPr>
                <w:b/>
                <w:sz w:val="20"/>
                <w:szCs w:val="20"/>
              </w:rPr>
              <w:t xml:space="preserve">Urządzenie do spawania metoda TIG i MMA prądem stałym i przemiennym (AC/DC). Urządzenia wyposażone w funkcje sterowania zapewniającą stabilizujący proces spawania aluminium i jego stopów prądem przemiennym AC, niski poziom hałasu. Urządzenie posiada funkcje pozwalającą na spawanie rzeczywistym prądem, który został </w:t>
            </w:r>
            <w:r w:rsidRPr="00F0188E">
              <w:rPr>
                <w:b/>
                <w:sz w:val="20"/>
                <w:szCs w:val="20"/>
              </w:rPr>
              <w:lastRenderedPageBreak/>
              <w:t>wcześniej ustawiony na panelu sterowania bez względu na długość uchwytu TIG, płynna regulacja częstotliwości prądu przemiennego. Urządzenie ma posiadać układ chłodzenia.</w:t>
            </w:r>
            <w:r w:rsidR="00CA3A0C" w:rsidRPr="00F0188E">
              <w:rPr>
                <w:b/>
                <w:color w:val="000000" w:themeColor="text1"/>
                <w:sz w:val="20"/>
                <w:szCs w:val="20"/>
              </w:rPr>
              <w:t xml:space="preserve"> Z niezbędnym kompletnym wyposażeniem do pracy na stanowisku spawalniczym wraz z ochroną osobistą:</w:t>
            </w:r>
          </w:p>
          <w:p w:rsidR="00B32CF2" w:rsidRPr="00E212C5" w:rsidRDefault="00B32CF2" w:rsidP="00B32CF2">
            <w:pPr>
              <w:suppressAutoHyphens w:val="0"/>
              <w:contextualSpacing/>
              <w:rPr>
                <w:sz w:val="20"/>
                <w:szCs w:val="20"/>
                <w:lang w:eastAsia="pl-PL"/>
              </w:rPr>
            </w:pPr>
            <w:r w:rsidRPr="00E212C5">
              <w:rPr>
                <w:sz w:val="20"/>
                <w:szCs w:val="20"/>
                <w:lang w:eastAsia="pl-PL"/>
              </w:rPr>
              <w:t>Parametry:</w:t>
            </w:r>
          </w:p>
          <w:p w:rsidR="00B32CF2" w:rsidRPr="00E212C5" w:rsidRDefault="00B32CF2" w:rsidP="00841997">
            <w:pPr>
              <w:pStyle w:val="Akapitzlist"/>
              <w:numPr>
                <w:ilvl w:val="0"/>
                <w:numId w:val="26"/>
              </w:numPr>
              <w:suppressAutoHyphens w:val="0"/>
              <w:spacing w:after="0"/>
              <w:rPr>
                <w:rFonts w:ascii="Times New Roman" w:hAnsi="Times New Roman"/>
                <w:sz w:val="20"/>
                <w:szCs w:val="20"/>
              </w:rPr>
            </w:pPr>
            <w:r w:rsidRPr="00E212C5">
              <w:rPr>
                <w:rFonts w:ascii="Times New Roman" w:hAnsi="Times New Roman"/>
                <w:sz w:val="20"/>
                <w:szCs w:val="20"/>
              </w:rPr>
              <w:t>Metoda TIG i MMA prądem AC/DC</w:t>
            </w:r>
          </w:p>
          <w:p w:rsidR="00B32CF2" w:rsidRPr="00E212C5" w:rsidRDefault="00B32CF2" w:rsidP="00841997">
            <w:pPr>
              <w:numPr>
                <w:ilvl w:val="0"/>
                <w:numId w:val="26"/>
              </w:numPr>
              <w:suppressAutoHyphens w:val="0"/>
              <w:rPr>
                <w:sz w:val="20"/>
                <w:szCs w:val="20"/>
              </w:rPr>
            </w:pPr>
            <w:r w:rsidRPr="00E212C5">
              <w:rPr>
                <w:sz w:val="20"/>
                <w:szCs w:val="20"/>
              </w:rPr>
              <w:t xml:space="preserve">Zasilanie V/fazę: 230V/1  50HZ </w:t>
            </w:r>
          </w:p>
          <w:p w:rsidR="00B32CF2" w:rsidRDefault="00B32CF2" w:rsidP="00B32CF2">
            <w:pPr>
              <w:numPr>
                <w:ilvl w:val="0"/>
                <w:numId w:val="26"/>
              </w:numPr>
              <w:suppressAutoHyphens w:val="0"/>
              <w:rPr>
                <w:sz w:val="20"/>
                <w:szCs w:val="20"/>
              </w:rPr>
            </w:pPr>
            <w:r w:rsidRPr="00E212C5">
              <w:rPr>
                <w:sz w:val="20"/>
                <w:szCs w:val="20"/>
              </w:rPr>
              <w:t xml:space="preserve">Parametry spawania: </w:t>
            </w:r>
          </w:p>
          <w:p w:rsidR="00B32CF2" w:rsidRDefault="00B32CF2" w:rsidP="00B32CF2">
            <w:pPr>
              <w:numPr>
                <w:ilvl w:val="1"/>
                <w:numId w:val="26"/>
              </w:numPr>
              <w:suppressAutoHyphens w:val="0"/>
              <w:rPr>
                <w:sz w:val="20"/>
                <w:szCs w:val="20"/>
              </w:rPr>
            </w:pPr>
            <w:r>
              <w:rPr>
                <w:sz w:val="20"/>
                <w:szCs w:val="20"/>
              </w:rPr>
              <w:t>Zakres prądu spawania dla TIG AC/DC: 4-220</w:t>
            </w:r>
          </w:p>
          <w:p w:rsidR="00B32CF2" w:rsidRDefault="00B32CF2" w:rsidP="00B32CF2">
            <w:pPr>
              <w:numPr>
                <w:ilvl w:val="1"/>
                <w:numId w:val="26"/>
              </w:numPr>
              <w:suppressAutoHyphens w:val="0"/>
              <w:rPr>
                <w:sz w:val="20"/>
                <w:szCs w:val="20"/>
              </w:rPr>
            </w:pPr>
            <w:r>
              <w:rPr>
                <w:sz w:val="20"/>
                <w:szCs w:val="20"/>
              </w:rPr>
              <w:t xml:space="preserve">Zakres prądu spawania dla MMA: 16-160 </w:t>
            </w:r>
          </w:p>
          <w:p w:rsidR="00B32CF2" w:rsidRDefault="00B32CF2" w:rsidP="00B32CF2">
            <w:pPr>
              <w:numPr>
                <w:ilvl w:val="1"/>
                <w:numId w:val="26"/>
              </w:numPr>
              <w:suppressAutoHyphens w:val="0"/>
              <w:rPr>
                <w:sz w:val="20"/>
                <w:szCs w:val="20"/>
              </w:rPr>
            </w:pPr>
            <w:r>
              <w:rPr>
                <w:sz w:val="20"/>
                <w:szCs w:val="20"/>
              </w:rPr>
              <w:t xml:space="preserve"> Max prąd/napięcie spawania:</w:t>
            </w:r>
          </w:p>
          <w:p w:rsidR="00B32CF2" w:rsidRDefault="00B32CF2" w:rsidP="00B32CF2">
            <w:pPr>
              <w:numPr>
                <w:ilvl w:val="2"/>
                <w:numId w:val="26"/>
              </w:numPr>
              <w:suppressAutoHyphens w:val="0"/>
              <w:rPr>
                <w:sz w:val="20"/>
                <w:szCs w:val="20"/>
              </w:rPr>
            </w:pPr>
            <w:r w:rsidRPr="00E212C5">
              <w:rPr>
                <w:sz w:val="20"/>
                <w:szCs w:val="20"/>
              </w:rPr>
              <w:t xml:space="preserve">20% </w:t>
            </w:r>
            <w:r>
              <w:rPr>
                <w:sz w:val="20"/>
                <w:szCs w:val="20"/>
              </w:rPr>
              <w:t xml:space="preserve">TIG A: </w:t>
            </w:r>
            <w:r w:rsidRPr="00E212C5">
              <w:rPr>
                <w:sz w:val="20"/>
                <w:szCs w:val="20"/>
              </w:rPr>
              <w:t>220A;</w:t>
            </w:r>
          </w:p>
          <w:p w:rsidR="00B32CF2" w:rsidRDefault="00B32CF2" w:rsidP="00B32CF2">
            <w:pPr>
              <w:numPr>
                <w:ilvl w:val="2"/>
                <w:numId w:val="26"/>
              </w:numPr>
              <w:suppressAutoHyphens w:val="0"/>
              <w:rPr>
                <w:sz w:val="20"/>
                <w:szCs w:val="20"/>
              </w:rPr>
            </w:pPr>
            <w:r w:rsidRPr="00E212C5">
              <w:rPr>
                <w:sz w:val="20"/>
                <w:szCs w:val="20"/>
              </w:rPr>
              <w:t xml:space="preserve"> 60% </w:t>
            </w:r>
            <w:r>
              <w:rPr>
                <w:sz w:val="20"/>
                <w:szCs w:val="20"/>
              </w:rPr>
              <w:t>TIG</w:t>
            </w:r>
            <w:r w:rsidRPr="00E212C5">
              <w:rPr>
                <w:sz w:val="20"/>
                <w:szCs w:val="20"/>
              </w:rPr>
              <w:t xml:space="preserve"> </w:t>
            </w:r>
            <w:r>
              <w:rPr>
                <w:sz w:val="20"/>
                <w:szCs w:val="20"/>
              </w:rPr>
              <w:t xml:space="preserve">A: </w:t>
            </w:r>
            <w:r w:rsidRPr="00E212C5">
              <w:rPr>
                <w:sz w:val="20"/>
                <w:szCs w:val="20"/>
              </w:rPr>
              <w:t xml:space="preserve">150A; </w:t>
            </w:r>
          </w:p>
          <w:p w:rsidR="00B32CF2" w:rsidRDefault="00B32CF2" w:rsidP="00B32CF2">
            <w:pPr>
              <w:numPr>
                <w:ilvl w:val="2"/>
                <w:numId w:val="26"/>
              </w:numPr>
              <w:suppressAutoHyphens w:val="0"/>
              <w:rPr>
                <w:sz w:val="20"/>
                <w:szCs w:val="20"/>
              </w:rPr>
            </w:pPr>
            <w:r w:rsidRPr="00E212C5">
              <w:rPr>
                <w:sz w:val="20"/>
                <w:szCs w:val="20"/>
              </w:rPr>
              <w:t xml:space="preserve">100% </w:t>
            </w:r>
            <w:r>
              <w:rPr>
                <w:sz w:val="20"/>
                <w:szCs w:val="20"/>
              </w:rPr>
              <w:t>TIG</w:t>
            </w:r>
            <w:r w:rsidRPr="00E212C5">
              <w:rPr>
                <w:sz w:val="20"/>
                <w:szCs w:val="20"/>
              </w:rPr>
              <w:t xml:space="preserve"> </w:t>
            </w:r>
            <w:r>
              <w:rPr>
                <w:sz w:val="20"/>
                <w:szCs w:val="20"/>
              </w:rPr>
              <w:t xml:space="preserve">A: </w:t>
            </w:r>
            <w:r w:rsidRPr="00E212C5">
              <w:rPr>
                <w:sz w:val="20"/>
                <w:szCs w:val="20"/>
              </w:rPr>
              <w:t xml:space="preserve">140A </w:t>
            </w:r>
          </w:p>
          <w:p w:rsidR="00B32CF2" w:rsidRDefault="00B32CF2" w:rsidP="00B32CF2">
            <w:pPr>
              <w:numPr>
                <w:ilvl w:val="1"/>
                <w:numId w:val="26"/>
              </w:numPr>
              <w:suppressAutoHyphens w:val="0"/>
              <w:rPr>
                <w:sz w:val="20"/>
                <w:szCs w:val="20"/>
              </w:rPr>
            </w:pPr>
            <w:r>
              <w:rPr>
                <w:sz w:val="20"/>
                <w:szCs w:val="20"/>
              </w:rPr>
              <w:t>Bieg jałowy V: 54-64</w:t>
            </w:r>
          </w:p>
          <w:p w:rsidR="00B32CF2" w:rsidRDefault="00B32CF2" w:rsidP="00B32CF2">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Panel sterowania z zaawansowanymi funkcjami kontrolowania szerokości łuku, wstępne nagrzanie elektrod</w:t>
            </w:r>
          </w:p>
          <w:p w:rsidR="00B32CF2" w:rsidRPr="00E212C5" w:rsidRDefault="00B32CF2" w:rsidP="00B32CF2">
            <w:pPr>
              <w:pStyle w:val="Akapitzlist"/>
              <w:numPr>
                <w:ilvl w:val="1"/>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Zajarzanie stykowe i HF</w:t>
            </w:r>
          </w:p>
          <w:p w:rsidR="00B32CF2" w:rsidRPr="00E212C5" w:rsidRDefault="00B32CF2" w:rsidP="00B32CF2">
            <w:pPr>
              <w:pStyle w:val="Akapitzlist"/>
              <w:numPr>
                <w:ilvl w:val="1"/>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Regulacja czasu po wypływu gazu</w:t>
            </w:r>
          </w:p>
          <w:p w:rsidR="00B32CF2" w:rsidRPr="00E212C5" w:rsidRDefault="00B32CF2" w:rsidP="00B32CF2">
            <w:pPr>
              <w:pStyle w:val="Akapitzlist"/>
              <w:numPr>
                <w:ilvl w:val="1"/>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Miernik cyfrowy</w:t>
            </w:r>
          </w:p>
          <w:p w:rsidR="00B32CF2" w:rsidRPr="00E212C5" w:rsidRDefault="00B32CF2" w:rsidP="00B32CF2">
            <w:pPr>
              <w:pStyle w:val="Akapitzlist"/>
              <w:numPr>
                <w:ilvl w:val="1"/>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Pamięć indywidualna</w:t>
            </w:r>
          </w:p>
          <w:p w:rsidR="00B32CF2" w:rsidRPr="00E212C5" w:rsidRDefault="00B32CF2" w:rsidP="00B32CF2">
            <w:pPr>
              <w:pStyle w:val="Akapitzlist"/>
              <w:numPr>
                <w:ilvl w:val="1"/>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Funkcja puls i mikro puls DC</w:t>
            </w:r>
          </w:p>
          <w:p w:rsidR="00B32CF2" w:rsidRPr="00E212C5" w:rsidRDefault="00B32CF2" w:rsidP="00B32CF2">
            <w:pPr>
              <w:pStyle w:val="Akapitzlist"/>
              <w:numPr>
                <w:ilvl w:val="1"/>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Balans i częstotliwość prądu w AC</w:t>
            </w:r>
          </w:p>
          <w:p w:rsidR="00B32CF2" w:rsidRPr="00E212C5" w:rsidRDefault="00B32CF2" w:rsidP="00B32CF2">
            <w:pPr>
              <w:pStyle w:val="Akapitzlist"/>
              <w:numPr>
                <w:ilvl w:val="1"/>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Wstępne podgrzewanie elektrody w AC</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Uchwyt elektrodowy</w:t>
            </w:r>
            <w:r>
              <w:rPr>
                <w:rFonts w:ascii="Times New Roman" w:hAnsi="Times New Roman"/>
                <w:sz w:val="20"/>
                <w:szCs w:val="20"/>
                <w:lang w:eastAsia="pl-PL"/>
              </w:rPr>
              <w:t xml:space="preserve"> MMA</w:t>
            </w:r>
            <w:r w:rsidRPr="00656E05">
              <w:rPr>
                <w:rFonts w:ascii="Times New Roman" w:hAnsi="Times New Roman"/>
                <w:sz w:val="20"/>
                <w:szCs w:val="20"/>
                <w:lang w:eastAsia="pl-PL"/>
              </w:rPr>
              <w:t xml:space="preserve"> i </w:t>
            </w:r>
            <w:r>
              <w:rPr>
                <w:rFonts w:ascii="Times New Roman" w:hAnsi="Times New Roman"/>
                <w:sz w:val="20"/>
                <w:szCs w:val="20"/>
                <w:lang w:eastAsia="pl-PL"/>
              </w:rPr>
              <w:t>zacisk masowy - kompletny</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 xml:space="preserve">Komplet (paczka) elektrod do spawania metodą MMA: </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węglowej      - 1 szt.</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Stali nierdzewnej – 1 szt.</w:t>
            </w:r>
          </w:p>
          <w:p w:rsidR="00B32CF2" w:rsidRPr="00656E05" w:rsidRDefault="00B32CF2" w:rsidP="00B32CF2">
            <w:pPr>
              <w:pStyle w:val="Akapitzlist"/>
              <w:numPr>
                <w:ilvl w:val="1"/>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t>Żeliwa – 1 szt.</w:t>
            </w:r>
          </w:p>
          <w:p w:rsidR="00921099" w:rsidRPr="00656E05" w:rsidRDefault="00921099" w:rsidP="00921099">
            <w:pPr>
              <w:pStyle w:val="Akapitzlist"/>
              <w:numPr>
                <w:ilvl w:val="0"/>
                <w:numId w:val="5"/>
              </w:numPr>
              <w:spacing w:after="0"/>
              <w:rPr>
                <w:rFonts w:ascii="Times New Roman" w:hAnsi="Times New Roman"/>
                <w:color w:val="000000" w:themeColor="text1"/>
                <w:sz w:val="20"/>
                <w:szCs w:val="20"/>
              </w:rPr>
            </w:pPr>
            <w:r w:rsidRPr="00656E05">
              <w:rPr>
                <w:rFonts w:ascii="Times New Roman" w:eastAsia="Times New Roman" w:hAnsi="Times New Roman"/>
                <w:color w:val="000000"/>
                <w:sz w:val="20"/>
                <w:szCs w:val="20"/>
              </w:rPr>
              <w:t>Szpul</w:t>
            </w:r>
            <w:r>
              <w:rPr>
                <w:rFonts w:ascii="Times New Roman" w:eastAsia="Times New Roman" w:hAnsi="Times New Roman"/>
                <w:color w:val="000000"/>
                <w:sz w:val="20"/>
                <w:szCs w:val="20"/>
              </w:rPr>
              <w:t>e</w:t>
            </w:r>
            <w:r w:rsidRPr="00656E05">
              <w:rPr>
                <w:rFonts w:ascii="Times New Roman" w:eastAsia="Times New Roman" w:hAnsi="Times New Roman"/>
                <w:color w:val="000000"/>
                <w:sz w:val="20"/>
                <w:szCs w:val="20"/>
              </w:rPr>
              <w:t xml:space="preserve"> drutu do spawania:</w:t>
            </w:r>
            <w:r w:rsidRPr="00656E05">
              <w:rPr>
                <w:rFonts w:ascii="Times New Roman" w:hAnsi="Times New Roman"/>
                <w:color w:val="000000" w:themeColor="text1"/>
                <w:sz w:val="20"/>
                <w:szCs w:val="20"/>
              </w:rPr>
              <w:t xml:space="preserve"> </w:t>
            </w:r>
          </w:p>
          <w:p w:rsidR="00921099" w:rsidRPr="00A97B9D" w:rsidRDefault="00921099" w:rsidP="00921099">
            <w:pPr>
              <w:rPr>
                <w:sz w:val="20"/>
                <w:szCs w:val="20"/>
                <w:lang w:eastAsia="pl-PL"/>
              </w:rPr>
            </w:pPr>
            <w:r w:rsidRPr="00656E05">
              <w:rPr>
                <w:color w:val="000000" w:themeColor="text1"/>
                <w:sz w:val="20"/>
                <w:szCs w:val="20"/>
              </w:rPr>
              <w:t xml:space="preserve">              </w:t>
            </w:r>
            <w:r>
              <w:rPr>
                <w:sz w:val="20"/>
                <w:szCs w:val="20"/>
                <w:lang w:eastAsia="pl-PL"/>
              </w:rPr>
              <w:t>Opis: d</w:t>
            </w:r>
            <w:r w:rsidRPr="00A97B9D">
              <w:rPr>
                <w:sz w:val="20"/>
                <w:szCs w:val="20"/>
                <w:lang w:eastAsia="pl-PL"/>
              </w:rPr>
              <w:t>ruty spawalnicze</w:t>
            </w:r>
            <w:r>
              <w:rPr>
                <w:sz w:val="20"/>
                <w:szCs w:val="20"/>
                <w:lang w:eastAsia="pl-PL"/>
              </w:rPr>
              <w:t xml:space="preserve"> 4 szt.</w:t>
            </w:r>
            <w:r w:rsidRPr="00A97B9D">
              <w:rPr>
                <w:sz w:val="20"/>
                <w:szCs w:val="20"/>
                <w:lang w:eastAsia="pl-PL"/>
              </w:rPr>
              <w:t>:</w:t>
            </w:r>
          </w:p>
          <w:p w:rsidR="00921099" w:rsidRPr="00F62AA4" w:rsidRDefault="00921099" w:rsidP="0092109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w:t>
            </w:r>
            <w:r>
              <w:rPr>
                <w:rFonts w:ascii="Times New Roman" w:eastAsia="Times New Roman" w:hAnsi="Times New Roman"/>
                <w:sz w:val="16"/>
                <w:szCs w:val="16"/>
                <w:lang w:eastAsia="pl-PL"/>
              </w:rPr>
              <w:t xml:space="preserve">-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Drut elektrodowy manganowo krzemowy według normy PN-EN 440: G38 2 c G3Si1 , miedziowany przeznaczony do spawania metodą mig stali niskowęglowych konstrukcyjnych oraz drobnoziarnistych stali węglowo manganowych pozwalający na stosowanie zarówno wysokich natężeń przy łuku natryskowym jak i niskich przy zwarciowym przenoszeniu metalu.  Typowy skład spoiwa : C 0,1, Mn 1,5, Si 0,9.</w:t>
            </w:r>
          </w:p>
          <w:p w:rsidR="00921099" w:rsidRPr="00F62AA4" w:rsidRDefault="00921099" w:rsidP="0092109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stali nierdzewnej</w:t>
            </w:r>
            <w:r>
              <w:rPr>
                <w:rFonts w:ascii="Times New Roman" w:eastAsia="Times New Roman" w:hAnsi="Times New Roman"/>
                <w:sz w:val="16"/>
                <w:szCs w:val="16"/>
                <w:lang w:eastAsia="pl-PL"/>
              </w:rPr>
              <w:t xml:space="preserve">-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Drut austenitycny  według normy PN-EN 12072: W 19 9 L o bardzo niskiej zawartości węgla do spawania stali odpornych na korozję , zawierający ok. 12%CR i 8% Ni, także stabilizowanych Ti lub Nb pracujących w temperaturze 350*C. Skład spoiwa C&lt;0,0030, Mn 1,8 Si 0,4 Cr 20 Ni 10</w:t>
            </w:r>
          </w:p>
          <w:p w:rsidR="00921099" w:rsidRDefault="00921099" w:rsidP="0092109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F62AA4">
              <w:rPr>
                <w:rFonts w:ascii="Times New Roman" w:eastAsia="Times New Roman" w:hAnsi="Times New Roman"/>
                <w:sz w:val="16"/>
                <w:szCs w:val="16"/>
                <w:lang w:eastAsia="pl-PL"/>
              </w:rPr>
              <w:t>drut do aluminium</w:t>
            </w:r>
            <w:r>
              <w:rPr>
                <w:rFonts w:ascii="Times New Roman" w:eastAsia="Times New Roman" w:hAnsi="Times New Roman"/>
                <w:sz w:val="16"/>
                <w:szCs w:val="16"/>
                <w:lang w:eastAsia="pl-PL"/>
              </w:rPr>
              <w:t xml:space="preserve">- </w:t>
            </w:r>
            <w:r w:rsidRPr="000F196E">
              <w:rPr>
                <w:rFonts w:ascii="Times New Roman" w:eastAsia="Times New Roman" w:hAnsi="Times New Roman"/>
                <w:color w:val="000000"/>
                <w:sz w:val="16"/>
                <w:szCs w:val="16"/>
              </w:rPr>
              <w:t>1 szt</w:t>
            </w:r>
            <w:r w:rsidRPr="00F62AA4">
              <w:rPr>
                <w:rFonts w:ascii="Times New Roman" w:eastAsia="Times New Roman" w:hAnsi="Times New Roman"/>
                <w:sz w:val="16"/>
                <w:szCs w:val="16"/>
                <w:lang w:eastAsia="pl-PL"/>
              </w:rPr>
              <w:t xml:space="preserve">: </w:t>
            </w:r>
            <w:r w:rsidRPr="00A97B9D">
              <w:rPr>
                <w:rFonts w:ascii="Times New Roman" w:eastAsia="Times New Roman" w:hAnsi="Times New Roman"/>
                <w:sz w:val="16"/>
                <w:szCs w:val="16"/>
                <w:lang w:eastAsia="pl-PL"/>
              </w:rPr>
              <w:t xml:space="preserve">Drut aluminiowy według normy PN-EN ISO 18273 S Al 5356 zawierający 5%magnezu przeznaczony do spawania metodą Mig stopów Al-Mg . Mg 5,0, Fe&lt;0,4, Si&lt;0,25, Mn&lt;0,20, Cr &lt;0,20 reszta </w:t>
            </w:r>
            <w:r w:rsidRPr="00F62AA4">
              <w:rPr>
                <w:rFonts w:ascii="Times New Roman" w:eastAsia="Times New Roman" w:hAnsi="Times New Roman"/>
                <w:sz w:val="16"/>
                <w:szCs w:val="16"/>
                <w:lang w:eastAsia="pl-PL"/>
              </w:rPr>
              <w:t>Al.</w:t>
            </w:r>
          </w:p>
          <w:p w:rsidR="00B32CF2" w:rsidRPr="00921099" w:rsidRDefault="00921099" w:rsidP="00921099">
            <w:pPr>
              <w:pStyle w:val="Akapitzlist"/>
              <w:numPr>
                <w:ilvl w:val="0"/>
                <w:numId w:val="30"/>
              </w:numPr>
              <w:suppressAutoHyphens w:val="0"/>
              <w:spacing w:after="0" w:line="240" w:lineRule="auto"/>
              <w:ind w:left="1080"/>
              <w:contextualSpacing/>
              <w:rPr>
                <w:rFonts w:ascii="Times New Roman" w:eastAsia="Times New Roman" w:hAnsi="Times New Roman"/>
                <w:sz w:val="16"/>
                <w:szCs w:val="16"/>
                <w:lang w:eastAsia="pl-PL"/>
              </w:rPr>
            </w:pPr>
            <w:r w:rsidRPr="00921099">
              <w:rPr>
                <w:rFonts w:ascii="Times New Roman" w:eastAsia="Times New Roman" w:hAnsi="Times New Roman"/>
                <w:sz w:val="16"/>
                <w:szCs w:val="16"/>
                <w:lang w:eastAsia="pl-PL"/>
              </w:rPr>
              <w:t xml:space="preserve">Drut proszkowany- </w:t>
            </w:r>
            <w:r w:rsidRPr="00921099">
              <w:rPr>
                <w:rFonts w:ascii="Times New Roman" w:eastAsia="Times New Roman" w:hAnsi="Times New Roman"/>
                <w:color w:val="000000"/>
                <w:sz w:val="16"/>
                <w:szCs w:val="16"/>
              </w:rPr>
              <w:t>1 szt</w:t>
            </w:r>
            <w:r w:rsidRPr="00921099">
              <w:rPr>
                <w:rFonts w:ascii="Times New Roman" w:eastAsia="Times New Roman" w:hAnsi="Times New Roman"/>
                <w:sz w:val="16"/>
                <w:szCs w:val="16"/>
                <w:lang w:eastAsia="pl-PL"/>
              </w:rPr>
              <w:t>: Drut według normy PN EN 758 T 50 2 MM2 H10 Drut proszkowy o rdzeniu metalowym z dodatkiem molibdenu do spawani stali o wysokiej wytrzymałości cieplnej . C 0,06 Mn 1,4 Si 0,5 Mo 0,5</w:t>
            </w:r>
          </w:p>
          <w:p w:rsidR="00B32CF2" w:rsidRPr="00E212C5" w:rsidRDefault="00B32CF2" w:rsidP="00B32CF2">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Uchwyt TIG 4 m</w:t>
            </w:r>
            <w:r>
              <w:rPr>
                <w:rFonts w:ascii="Times New Roman" w:hAnsi="Times New Roman"/>
                <w:sz w:val="20"/>
                <w:szCs w:val="20"/>
                <w:lang w:eastAsia="pl-PL"/>
              </w:rPr>
              <w:t>– kompletny</w:t>
            </w:r>
          </w:p>
          <w:p w:rsidR="00B32CF2" w:rsidRPr="00656E05" w:rsidRDefault="00B32CF2" w:rsidP="00B32CF2">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sz w:val="20"/>
                <w:szCs w:val="20"/>
              </w:rPr>
              <w:t>Komplet elektrod wolframowych – 1 paczka</w:t>
            </w:r>
          </w:p>
          <w:p w:rsidR="00B32CF2" w:rsidRDefault="00B32CF2" w:rsidP="00B32CF2">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sidRPr="00E212C5">
              <w:rPr>
                <w:rFonts w:ascii="Times New Roman" w:eastAsia="Times New Roman" w:hAnsi="Times New Roman"/>
                <w:sz w:val="20"/>
                <w:szCs w:val="20"/>
                <w:lang w:eastAsia="pl-PL"/>
              </w:rPr>
              <w:t>Podwozie</w:t>
            </w:r>
            <w:r>
              <w:rPr>
                <w:rFonts w:ascii="Times New Roman" w:eastAsia="Times New Roman" w:hAnsi="Times New Roman"/>
                <w:sz w:val="20"/>
                <w:szCs w:val="20"/>
                <w:lang w:eastAsia="pl-PL"/>
              </w:rPr>
              <w:t xml:space="preserve">, </w:t>
            </w:r>
          </w:p>
          <w:p w:rsidR="00B32CF2" w:rsidRPr="00E212C5" w:rsidRDefault="00580DDF" w:rsidP="00B32CF2">
            <w:pPr>
              <w:pStyle w:val="Akapitzlist"/>
              <w:numPr>
                <w:ilvl w:val="0"/>
                <w:numId w:val="25"/>
              </w:numPr>
              <w:suppressAutoHyphens w:val="0"/>
              <w:spacing w:after="0" w:line="240" w:lineRule="auto"/>
              <w:contextualSpacing/>
              <w:rPr>
                <w:rFonts w:ascii="Times New Roman" w:eastAsia="Times New Roman" w:hAnsi="Times New Roman"/>
                <w:sz w:val="20"/>
                <w:szCs w:val="20"/>
                <w:lang w:eastAsia="pl-PL"/>
              </w:rPr>
            </w:pPr>
            <w:r>
              <w:rPr>
                <w:rFonts w:ascii="Times New Roman" w:eastAsia="Times New Roman" w:hAnsi="Times New Roman"/>
                <w:sz w:val="20"/>
                <w:szCs w:val="20"/>
                <w:lang w:eastAsia="pl-PL"/>
              </w:rPr>
              <w:t>W</w:t>
            </w:r>
            <w:r w:rsidR="00B32CF2">
              <w:rPr>
                <w:rFonts w:ascii="Times New Roman" w:eastAsia="Times New Roman" w:hAnsi="Times New Roman"/>
                <w:sz w:val="20"/>
                <w:szCs w:val="20"/>
                <w:lang w:eastAsia="pl-PL"/>
              </w:rPr>
              <w:t>ózek dwukołowy na butlę</w:t>
            </w:r>
          </w:p>
          <w:p w:rsidR="00580DDF" w:rsidRPr="00580DDF" w:rsidRDefault="00580DDF" w:rsidP="00B32CF2">
            <w:pPr>
              <w:pStyle w:val="Akapitzlist"/>
              <w:numPr>
                <w:ilvl w:val="0"/>
                <w:numId w:val="5"/>
              </w:numPr>
              <w:spacing w:after="0"/>
              <w:rPr>
                <w:rFonts w:ascii="Times New Roman" w:eastAsia="Times New Roman" w:hAnsi="Times New Roman"/>
                <w:sz w:val="20"/>
                <w:szCs w:val="20"/>
              </w:rPr>
            </w:pPr>
            <w:r w:rsidRPr="00656E05">
              <w:rPr>
                <w:rFonts w:ascii="Times New Roman" w:eastAsia="Times New Roman" w:hAnsi="Times New Roman"/>
                <w:color w:val="000000" w:themeColor="text1"/>
                <w:sz w:val="20"/>
                <w:szCs w:val="20"/>
              </w:rPr>
              <w:t xml:space="preserve">Butla gazowa 30 kg z mieszanką gazową </w:t>
            </w:r>
            <w:r w:rsidRPr="00580DDF">
              <w:rPr>
                <w:rFonts w:ascii="Times New Roman" w:eastAsia="Times New Roman" w:hAnsi="Times New Roman"/>
                <w:color w:val="000000" w:themeColor="text1"/>
                <w:sz w:val="20"/>
                <w:szCs w:val="20"/>
              </w:rPr>
              <w:t>A</w:t>
            </w:r>
            <w:r>
              <w:rPr>
                <w:rFonts w:ascii="Times New Roman" w:eastAsia="Times New Roman" w:hAnsi="Times New Roman"/>
                <w:color w:val="000000" w:themeColor="text1"/>
                <w:sz w:val="20"/>
                <w:szCs w:val="20"/>
              </w:rPr>
              <w:t>r</w:t>
            </w:r>
            <w:r>
              <w:rPr>
                <w:rFonts w:ascii="Times New Roman" w:eastAsia="Times New Roman" w:hAnsi="Times New Roman"/>
                <w:color w:val="000000" w:themeColor="text1"/>
                <w:sz w:val="20"/>
                <w:szCs w:val="20"/>
                <w:vertAlign w:val="subscript"/>
              </w:rPr>
              <w:t xml:space="preserve">, </w:t>
            </w:r>
            <w:r>
              <w:rPr>
                <w:rFonts w:ascii="Times New Roman" w:eastAsia="Times New Roman" w:hAnsi="Times New Roman"/>
                <w:color w:val="000000" w:themeColor="text1"/>
                <w:sz w:val="20"/>
                <w:szCs w:val="20"/>
              </w:rPr>
              <w:t>r</w:t>
            </w:r>
            <w:r w:rsidRPr="00656E05">
              <w:rPr>
                <w:rFonts w:ascii="Times New Roman" w:eastAsia="Times New Roman" w:hAnsi="Times New Roman"/>
                <w:color w:val="000000" w:themeColor="text1"/>
                <w:sz w:val="20"/>
                <w:szCs w:val="20"/>
              </w:rPr>
              <w:t>eduktor</w:t>
            </w:r>
            <w:r>
              <w:rPr>
                <w:rFonts w:ascii="Times New Roman" w:eastAsia="Times New Roman" w:hAnsi="Times New Roman"/>
                <w:color w:val="000000" w:themeColor="text1"/>
                <w:sz w:val="20"/>
                <w:szCs w:val="20"/>
              </w:rPr>
              <w:t xml:space="preserve"> –kompletne wyposażenie</w:t>
            </w:r>
            <w:r w:rsidRPr="00E212C5">
              <w:rPr>
                <w:rFonts w:ascii="Times New Roman" w:hAnsi="Times New Roman"/>
                <w:color w:val="000000"/>
                <w:sz w:val="20"/>
                <w:szCs w:val="20"/>
                <w:lang w:eastAsia="pl-PL"/>
              </w:rPr>
              <w:t xml:space="preserve"> </w:t>
            </w:r>
          </w:p>
          <w:p w:rsidR="00B32CF2" w:rsidRPr="00EB4BE0" w:rsidRDefault="00B32CF2" w:rsidP="00B32CF2">
            <w:pPr>
              <w:pStyle w:val="Akapitzlist"/>
              <w:numPr>
                <w:ilvl w:val="0"/>
                <w:numId w:val="5"/>
              </w:numPr>
              <w:spacing w:after="0"/>
              <w:rPr>
                <w:rFonts w:ascii="Times New Roman" w:eastAsia="Times New Roman" w:hAnsi="Times New Roman"/>
                <w:sz w:val="20"/>
                <w:szCs w:val="20"/>
              </w:rPr>
            </w:pPr>
            <w:r w:rsidRPr="00E212C5">
              <w:rPr>
                <w:rFonts w:ascii="Times New Roman" w:hAnsi="Times New Roman"/>
                <w:color w:val="000000"/>
                <w:sz w:val="20"/>
                <w:szCs w:val="20"/>
                <w:lang w:eastAsia="pl-PL"/>
              </w:rPr>
              <w:t>Elektrody</w:t>
            </w:r>
            <w:r w:rsidR="00580DDF">
              <w:rPr>
                <w:rFonts w:ascii="Times New Roman" w:hAnsi="Times New Roman"/>
                <w:color w:val="000000"/>
                <w:sz w:val="20"/>
                <w:szCs w:val="20"/>
                <w:lang w:eastAsia="pl-PL"/>
              </w:rPr>
              <w:t xml:space="preserve"> startowe</w:t>
            </w:r>
          </w:p>
          <w:p w:rsidR="00B32CF2" w:rsidRPr="00EB4BE0" w:rsidRDefault="00B32CF2" w:rsidP="00B32CF2">
            <w:pPr>
              <w:pStyle w:val="Akapitzlist"/>
              <w:numPr>
                <w:ilvl w:val="0"/>
                <w:numId w:val="5"/>
              </w:numPr>
              <w:spacing w:after="0"/>
              <w:rPr>
                <w:rFonts w:ascii="Times New Roman" w:eastAsia="Times New Roman" w:hAnsi="Times New Roman"/>
                <w:sz w:val="20"/>
                <w:szCs w:val="20"/>
              </w:rPr>
            </w:pPr>
            <w:r>
              <w:rPr>
                <w:rFonts w:ascii="Times New Roman" w:eastAsia="Times New Roman" w:hAnsi="Times New Roman"/>
                <w:sz w:val="20"/>
                <w:szCs w:val="20"/>
              </w:rPr>
              <w:t>Zdalne sterowanie ręczne z przewodami</w:t>
            </w:r>
          </w:p>
          <w:p w:rsidR="006A151B" w:rsidRDefault="00B32CF2" w:rsidP="00B32CF2">
            <w:pPr>
              <w:numPr>
                <w:ilvl w:val="0"/>
                <w:numId w:val="26"/>
              </w:numPr>
              <w:suppressAutoHyphens w:val="0"/>
              <w:rPr>
                <w:sz w:val="20"/>
                <w:szCs w:val="20"/>
              </w:rPr>
            </w:pPr>
            <w:r>
              <w:rPr>
                <w:sz w:val="20"/>
                <w:szCs w:val="20"/>
              </w:rPr>
              <w:t>Układ chłodzenia, chłodnica</w:t>
            </w:r>
          </w:p>
          <w:p w:rsidR="00B32CF2" w:rsidRDefault="006A151B" w:rsidP="00B32CF2">
            <w:pPr>
              <w:numPr>
                <w:ilvl w:val="0"/>
                <w:numId w:val="26"/>
              </w:numPr>
              <w:suppressAutoHyphens w:val="0"/>
              <w:rPr>
                <w:sz w:val="20"/>
                <w:szCs w:val="20"/>
              </w:rPr>
            </w:pPr>
            <w:r>
              <w:rPr>
                <w:sz w:val="20"/>
                <w:szCs w:val="20"/>
              </w:rPr>
              <w:t xml:space="preserve">Wymiary (dł </w:t>
            </w:r>
            <w:r w:rsidRPr="00DF55BD">
              <w:rPr>
                <w:sz w:val="16"/>
                <w:szCs w:val="16"/>
              </w:rPr>
              <w:t>x</w:t>
            </w:r>
            <w:r>
              <w:rPr>
                <w:sz w:val="16"/>
                <w:szCs w:val="16"/>
              </w:rPr>
              <w:t xml:space="preserve"> </w:t>
            </w:r>
            <w:r>
              <w:rPr>
                <w:sz w:val="20"/>
                <w:szCs w:val="20"/>
              </w:rPr>
              <w:t xml:space="preserve">szer </w:t>
            </w:r>
            <w:r w:rsidRPr="00DF55BD">
              <w:rPr>
                <w:sz w:val="16"/>
                <w:szCs w:val="16"/>
              </w:rPr>
              <w:t>x</w:t>
            </w:r>
            <w:r>
              <w:rPr>
                <w:sz w:val="16"/>
                <w:szCs w:val="16"/>
              </w:rPr>
              <w:t xml:space="preserve"> </w:t>
            </w:r>
            <w:r>
              <w:rPr>
                <w:sz w:val="20"/>
                <w:szCs w:val="20"/>
              </w:rPr>
              <w:t>wys) mm: 350-600 x 180-480 x 300-500</w:t>
            </w:r>
            <w:r w:rsidR="00B32CF2">
              <w:rPr>
                <w:sz w:val="20"/>
                <w:szCs w:val="20"/>
              </w:rPr>
              <w:t xml:space="preserve"> </w:t>
            </w:r>
          </w:p>
          <w:p w:rsidR="00ED0116" w:rsidRPr="00ED0116" w:rsidRDefault="00ED0116" w:rsidP="00ED0116">
            <w:pPr>
              <w:pStyle w:val="Akapitzlist"/>
              <w:numPr>
                <w:ilvl w:val="0"/>
                <w:numId w:val="5"/>
              </w:numPr>
              <w:spacing w:after="0"/>
              <w:rPr>
                <w:rFonts w:ascii="Times New Roman" w:eastAsia="Times New Roman" w:hAnsi="Times New Roman"/>
                <w:sz w:val="20"/>
                <w:szCs w:val="20"/>
              </w:rPr>
            </w:pPr>
            <w:r>
              <w:rPr>
                <w:rFonts w:ascii="Times New Roman" w:eastAsia="Times New Roman" w:hAnsi="Times New Roman"/>
                <w:color w:val="000000" w:themeColor="text1"/>
                <w:sz w:val="20"/>
                <w:szCs w:val="20"/>
              </w:rPr>
              <w:t>Przyłbica i rękawice spawalnicze</w:t>
            </w:r>
            <w:r w:rsidRPr="00656E05">
              <w:rPr>
                <w:rFonts w:ascii="Times New Roman" w:hAnsi="Times New Roman"/>
                <w:sz w:val="20"/>
                <w:szCs w:val="20"/>
                <w:lang w:eastAsia="pl-PL"/>
              </w:rPr>
              <w:t xml:space="preserve"> </w:t>
            </w:r>
          </w:p>
          <w:p w:rsidR="00ED0116" w:rsidRPr="00656E05" w:rsidRDefault="00ED0116" w:rsidP="00ED0116">
            <w:pPr>
              <w:pStyle w:val="Akapitzlist"/>
              <w:numPr>
                <w:ilvl w:val="0"/>
                <w:numId w:val="5"/>
              </w:numPr>
              <w:spacing w:after="0"/>
              <w:rPr>
                <w:rFonts w:ascii="Times New Roman" w:eastAsia="Times New Roman" w:hAnsi="Times New Roman"/>
                <w:sz w:val="20"/>
                <w:szCs w:val="20"/>
              </w:rPr>
            </w:pPr>
            <w:r w:rsidRPr="00656E05">
              <w:rPr>
                <w:rFonts w:ascii="Times New Roman" w:hAnsi="Times New Roman"/>
                <w:sz w:val="20"/>
                <w:szCs w:val="20"/>
                <w:lang w:eastAsia="pl-PL"/>
              </w:rPr>
              <w:lastRenderedPageBreak/>
              <w:t>Pas naramienny</w:t>
            </w:r>
          </w:p>
          <w:p w:rsidR="00B32CF2" w:rsidRDefault="00B32CF2" w:rsidP="00B32CF2">
            <w:pPr>
              <w:numPr>
                <w:ilvl w:val="0"/>
                <w:numId w:val="26"/>
              </w:numPr>
              <w:suppressAutoHyphens w:val="0"/>
              <w:rPr>
                <w:sz w:val="20"/>
                <w:szCs w:val="20"/>
              </w:rPr>
            </w:pPr>
            <w:r w:rsidRPr="00EB4BE0">
              <w:rPr>
                <w:sz w:val="20"/>
                <w:szCs w:val="20"/>
                <w:lang w:eastAsia="pl-PL"/>
              </w:rPr>
              <w:t>Stopień ochrony obudowy IP23</w:t>
            </w:r>
          </w:p>
          <w:p w:rsidR="00AF7F1F" w:rsidRPr="00AF7F1F" w:rsidRDefault="00B32CF2" w:rsidP="00AF7F1F">
            <w:pPr>
              <w:pStyle w:val="Akapitzlist"/>
              <w:numPr>
                <w:ilvl w:val="0"/>
                <w:numId w:val="5"/>
              </w:numPr>
              <w:spacing w:after="0" w:line="240" w:lineRule="auto"/>
              <w:rPr>
                <w:rFonts w:ascii="Times New Roman" w:eastAsia="Times New Roman" w:hAnsi="Times New Roman"/>
                <w:color w:val="000000"/>
                <w:sz w:val="20"/>
                <w:szCs w:val="20"/>
              </w:rPr>
            </w:pPr>
            <w:r>
              <w:rPr>
                <w:rFonts w:ascii="Times New Roman" w:hAnsi="Times New Roman"/>
                <w:sz w:val="20"/>
                <w:szCs w:val="20"/>
                <w:lang w:eastAsia="pl-PL"/>
              </w:rPr>
              <w:t>P</w:t>
            </w:r>
            <w:r w:rsidRPr="00656E05">
              <w:rPr>
                <w:rFonts w:ascii="Times New Roman" w:hAnsi="Times New Roman"/>
                <w:sz w:val="20"/>
                <w:szCs w:val="20"/>
                <w:lang w:eastAsia="pl-PL"/>
              </w:rPr>
              <w:t>rzewód zasilający z wtyczką 32A</w:t>
            </w:r>
            <w:r w:rsidR="00AF7F1F">
              <w:rPr>
                <w:rFonts w:ascii="Times New Roman" w:eastAsia="Times New Roman" w:hAnsi="Times New Roman"/>
                <w:color w:val="000000" w:themeColor="text1"/>
                <w:sz w:val="20"/>
                <w:szCs w:val="20"/>
              </w:rPr>
              <w:t xml:space="preserve"> </w:t>
            </w:r>
          </w:p>
          <w:p w:rsidR="0048104E" w:rsidRDefault="0048104E" w:rsidP="0048104E">
            <w:pPr>
              <w:rPr>
                <w:color w:val="000000"/>
                <w:sz w:val="20"/>
                <w:szCs w:val="20"/>
              </w:rPr>
            </w:pPr>
          </w:p>
          <w:p w:rsidR="0000791A" w:rsidRDefault="0000791A" w:rsidP="0000791A">
            <w:pPr>
              <w:pStyle w:val="Akapitzlist"/>
              <w:spacing w:after="0" w:line="240" w:lineRule="auto"/>
              <w:ind w:left="360"/>
              <w:rPr>
                <w:rFonts w:ascii="Times New Roman" w:hAnsi="Times New Roman"/>
                <w:sz w:val="20"/>
                <w:szCs w:val="20"/>
                <w:lang w:eastAsia="pl-PL"/>
              </w:rPr>
            </w:pPr>
            <w:r>
              <w:rPr>
                <w:rFonts w:ascii="Times New Roman" w:hAnsi="Times New Roman"/>
                <w:sz w:val="20"/>
                <w:szCs w:val="20"/>
                <w:lang w:eastAsia="pl-PL"/>
              </w:rPr>
              <w:t>Charakterystyka przyłbicy:</w:t>
            </w:r>
          </w:p>
          <w:p w:rsidR="0000791A" w:rsidRPr="0000791A" w:rsidRDefault="0000791A" w:rsidP="0000791A">
            <w:pPr>
              <w:snapToGrid w:val="0"/>
              <w:ind w:left="708"/>
              <w:rPr>
                <w:color w:val="000000"/>
                <w:sz w:val="18"/>
                <w:szCs w:val="18"/>
              </w:rPr>
            </w:pPr>
            <w:r w:rsidRPr="0000791A">
              <w:rPr>
                <w:color w:val="000000"/>
                <w:sz w:val="18"/>
                <w:szCs w:val="18"/>
              </w:rPr>
              <w:t>Minimalne parametry lub lepsze:</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color w:val="000000"/>
                <w:sz w:val="18"/>
                <w:szCs w:val="18"/>
              </w:rPr>
            </w:pPr>
            <w:r w:rsidRPr="0000791A">
              <w:rPr>
                <w:rFonts w:ascii="Times New Roman" w:eastAsia="Times New Roman" w:hAnsi="Times New Roman"/>
                <w:color w:val="000000"/>
                <w:sz w:val="18"/>
                <w:szCs w:val="18"/>
              </w:rPr>
              <w:t>Obszar pola widzenia 96 x 42 mm,</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Masa (ADF) 99 g z wewnętrzną soczewką ochronną,</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otwartej 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Stopień zaciemnienia w pozycji zamkniętej 9 – 13,</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stopnia zaciemnienia - zewnętrzny potencjometr,</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czułości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Regulacja opóźnienia - zmienna wewnętrzna,</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- 5 ºC : 0,0008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+25 ºC: 0,0005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reakcji przy +55 ºC : 0,0002 ms,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Czas rozjaśniania : 0,1 - 1,0 s,</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Ochrona UV / IR : UV15 / IR14,</w:t>
            </w:r>
          </w:p>
          <w:p w:rsidR="0000791A" w:rsidRP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Zakres temperatur: - 5 / +55 ºC,</w:t>
            </w:r>
          </w:p>
          <w:p w:rsidR="0000791A"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Detekcja TIG: &gt; 20 amps,</w:t>
            </w:r>
          </w:p>
          <w:p w:rsidR="0048104E" w:rsidRDefault="0000791A" w:rsidP="0000791A">
            <w:pPr>
              <w:pStyle w:val="Akapitzlist"/>
              <w:numPr>
                <w:ilvl w:val="0"/>
                <w:numId w:val="6"/>
              </w:numPr>
              <w:spacing w:after="0" w:line="240" w:lineRule="auto"/>
              <w:ind w:left="1068"/>
              <w:rPr>
                <w:rFonts w:ascii="Times New Roman" w:eastAsia="Times New Roman" w:hAnsi="Times New Roman"/>
                <w:sz w:val="18"/>
                <w:szCs w:val="18"/>
              </w:rPr>
            </w:pPr>
            <w:r w:rsidRPr="0000791A">
              <w:rPr>
                <w:rFonts w:ascii="Times New Roman" w:eastAsia="Times New Roman" w:hAnsi="Times New Roman"/>
                <w:sz w:val="18"/>
                <w:szCs w:val="18"/>
              </w:rPr>
              <w:t>Zasilanie – fotoogniwo.</w:t>
            </w:r>
          </w:p>
          <w:p w:rsidR="007A25BA" w:rsidRDefault="007A25BA" w:rsidP="007A25BA">
            <w:pPr>
              <w:pStyle w:val="Akapitzlist"/>
              <w:spacing w:after="0" w:line="240" w:lineRule="auto"/>
              <w:ind w:left="1068"/>
              <w:rPr>
                <w:rFonts w:ascii="Times New Roman" w:eastAsia="Times New Roman" w:hAnsi="Times New Roman"/>
                <w:sz w:val="18"/>
                <w:szCs w:val="18"/>
              </w:rPr>
            </w:pPr>
          </w:p>
          <w:p w:rsidR="0003137F" w:rsidRPr="0003137F" w:rsidRDefault="0003137F" w:rsidP="0003137F">
            <w:pPr>
              <w:snapToGrid w:val="0"/>
              <w:rPr>
                <w:sz w:val="20"/>
                <w:szCs w:val="20"/>
              </w:rPr>
            </w:pPr>
            <w:r>
              <w:rPr>
                <w:sz w:val="20"/>
                <w:szCs w:val="20"/>
              </w:rPr>
              <w:t xml:space="preserve">           </w:t>
            </w:r>
            <w:r w:rsidRPr="0003137F">
              <w:rPr>
                <w:sz w:val="20"/>
                <w:szCs w:val="20"/>
              </w:rPr>
              <w:t>Charakterystyka rękawic spawalniczych:</w:t>
            </w:r>
          </w:p>
          <w:p w:rsidR="007A25BA" w:rsidRDefault="0003137F" w:rsidP="0003137F">
            <w:pPr>
              <w:pStyle w:val="Akapitzlist"/>
              <w:spacing w:after="0" w:line="240" w:lineRule="auto"/>
              <w:ind w:left="1068"/>
              <w:rPr>
                <w:rFonts w:ascii="Times New Roman" w:hAnsi="Times New Roman"/>
                <w:sz w:val="18"/>
                <w:szCs w:val="18"/>
              </w:rPr>
            </w:pPr>
            <w:r w:rsidRPr="0003137F">
              <w:rPr>
                <w:rFonts w:ascii="Times New Roman" w:hAnsi="Times New Roman"/>
                <w:sz w:val="18"/>
                <w:szCs w:val="18"/>
              </w:rPr>
              <w:t>Rękawice wykonane są ze skory bydlęcej z podszewka zapewniające wygodę i ochronę. Kciuk ustawiony pod katem w celu zwiększenia komfortu pracy.</w:t>
            </w: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D851E8" w:rsidRDefault="00D851E8" w:rsidP="0003137F">
            <w:pPr>
              <w:pStyle w:val="Akapitzlist"/>
              <w:spacing w:after="0" w:line="240" w:lineRule="auto"/>
              <w:ind w:left="1068"/>
              <w:rPr>
                <w:rFonts w:ascii="Times New Roman" w:hAnsi="Times New Roman"/>
                <w:sz w:val="18"/>
                <w:szCs w:val="18"/>
              </w:rPr>
            </w:pPr>
          </w:p>
          <w:p w:rsidR="00921099" w:rsidRDefault="00921099" w:rsidP="0003137F">
            <w:pPr>
              <w:pStyle w:val="Akapitzlist"/>
              <w:spacing w:after="0" w:line="240" w:lineRule="auto"/>
              <w:ind w:left="1068"/>
              <w:rPr>
                <w:rFonts w:ascii="Times New Roman" w:hAnsi="Times New Roman"/>
                <w:sz w:val="18"/>
                <w:szCs w:val="18"/>
              </w:rPr>
            </w:pPr>
          </w:p>
          <w:p w:rsidR="00921099" w:rsidRPr="0000791A" w:rsidRDefault="00921099" w:rsidP="0003137F">
            <w:pPr>
              <w:pStyle w:val="Akapitzlist"/>
              <w:spacing w:after="0" w:line="240" w:lineRule="auto"/>
              <w:ind w:left="1068"/>
              <w:rPr>
                <w:rFonts w:ascii="Times New Roman" w:eastAsia="Times New Roman" w:hAnsi="Times New Roman"/>
                <w:sz w:val="18"/>
                <w:szCs w:val="18"/>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Pr>
          <w:p w:rsidR="006A1378" w:rsidRPr="00656E05" w:rsidRDefault="006A1378">
            <w:pPr>
              <w:snapToGrid w:val="0"/>
              <w:jc w:val="center"/>
              <w:rPr>
                <w:b/>
                <w:sz w:val="22"/>
                <w:szCs w:val="22"/>
              </w:rPr>
            </w:pPr>
            <w:r w:rsidRPr="00656E05">
              <w:rPr>
                <w:b/>
                <w:sz w:val="22"/>
                <w:szCs w:val="22"/>
              </w:rPr>
              <w:lastRenderedPageBreak/>
              <w:t>1 szt.</w:t>
            </w:r>
          </w:p>
        </w:tc>
      </w:tr>
      <w:tr w:rsidR="001B4472" w:rsidRPr="00656E05" w:rsidTr="00701ABE">
        <w:tc>
          <w:tcPr>
            <w:tcW w:w="9362" w:type="dxa"/>
            <w:gridSpan w:val="7"/>
            <w:tcBorders>
              <w:top w:val="single" w:sz="4" w:space="0" w:color="000000"/>
              <w:left w:val="single" w:sz="4" w:space="0" w:color="000000"/>
              <w:bottom w:val="single" w:sz="4" w:space="0" w:color="000000"/>
              <w:right w:val="single" w:sz="4" w:space="0" w:color="000000"/>
            </w:tcBorders>
            <w:shd w:val="clear" w:color="auto" w:fill="auto"/>
          </w:tcPr>
          <w:p w:rsidR="001B4472" w:rsidRPr="00F17049" w:rsidRDefault="001B4472" w:rsidP="001B4472">
            <w:pPr>
              <w:snapToGrid w:val="0"/>
              <w:jc w:val="center"/>
              <w:rPr>
                <w:b/>
                <w:color w:val="E5B8B7" w:themeColor="accent2" w:themeTint="66"/>
              </w:rPr>
            </w:pPr>
          </w:p>
          <w:p w:rsidR="001B4472" w:rsidRPr="00C507F4" w:rsidRDefault="001B4472" w:rsidP="001B4472">
            <w:pPr>
              <w:snapToGrid w:val="0"/>
              <w:rPr>
                <w:b/>
                <w:color w:val="000000" w:themeColor="text1"/>
                <w:sz w:val="28"/>
                <w:szCs w:val="28"/>
              </w:rPr>
            </w:pPr>
            <w:r w:rsidRPr="00F17049">
              <w:rPr>
                <w:b/>
                <w:color w:val="E5B8B7" w:themeColor="accent2" w:themeTint="66"/>
              </w:rPr>
              <w:t xml:space="preserve">                      </w:t>
            </w:r>
            <w:r w:rsidRPr="00C507F4">
              <w:rPr>
                <w:b/>
                <w:color w:val="000000" w:themeColor="text1"/>
                <w:sz w:val="28"/>
                <w:szCs w:val="28"/>
              </w:rPr>
              <w:t>Część 2 – wyposażenie spawalni / laboratorium                1 zestaw</w:t>
            </w:r>
            <w:r w:rsidR="00CC58AF" w:rsidRPr="00C507F4">
              <w:rPr>
                <w:b/>
                <w:color w:val="000000" w:themeColor="text1"/>
                <w:sz w:val="28"/>
                <w:szCs w:val="28"/>
              </w:rPr>
              <w:t>/</w:t>
            </w:r>
          </w:p>
          <w:p w:rsidR="00CC58AF" w:rsidRPr="00CC58AF" w:rsidRDefault="00CC58AF" w:rsidP="001B4472">
            <w:pPr>
              <w:snapToGrid w:val="0"/>
              <w:rPr>
                <w:b/>
                <w:color w:val="00B050"/>
                <w:sz w:val="28"/>
                <w:szCs w:val="28"/>
              </w:rPr>
            </w:pPr>
            <w:r w:rsidRPr="00C507F4">
              <w:rPr>
                <w:b/>
                <w:color w:val="000000" w:themeColor="text1"/>
                <w:sz w:val="28"/>
                <w:szCs w:val="28"/>
              </w:rPr>
              <w:t xml:space="preserve">                                                                                                                    komplet</w:t>
            </w:r>
          </w:p>
          <w:p w:rsidR="001B4472" w:rsidRPr="00F17049" w:rsidRDefault="001B4472">
            <w:pPr>
              <w:snapToGrid w:val="0"/>
              <w:jc w:val="center"/>
              <w:rPr>
                <w:b/>
                <w:color w:val="E5B8B7" w:themeColor="accent2" w:themeTint="66"/>
                <w:sz w:val="22"/>
                <w:szCs w:val="22"/>
              </w:rPr>
            </w:pPr>
          </w:p>
        </w:tc>
      </w:tr>
      <w:tr w:rsidR="00177458" w:rsidRPr="00656E05" w:rsidTr="005F3C34">
        <w:tc>
          <w:tcPr>
            <w:tcW w:w="534" w:type="dxa"/>
            <w:tcBorders>
              <w:top w:val="single" w:sz="4" w:space="0" w:color="000000"/>
              <w:left w:val="single" w:sz="4" w:space="0" w:color="000000"/>
              <w:bottom w:val="single" w:sz="4" w:space="0" w:color="000000"/>
            </w:tcBorders>
            <w:shd w:val="clear" w:color="auto" w:fill="auto"/>
          </w:tcPr>
          <w:p w:rsidR="00177458" w:rsidRDefault="00177458">
            <w:pPr>
              <w:snapToGrid w:val="0"/>
              <w:rPr>
                <w:b/>
                <w:sz w:val="22"/>
                <w:szCs w:val="22"/>
              </w:rPr>
            </w:pPr>
            <w:r>
              <w:rPr>
                <w:b/>
                <w:sz w:val="22"/>
                <w:szCs w:val="22"/>
              </w:rPr>
              <w:t>10</w:t>
            </w:r>
          </w:p>
        </w:tc>
        <w:tc>
          <w:tcPr>
            <w:tcW w:w="2429" w:type="dxa"/>
            <w:gridSpan w:val="3"/>
            <w:tcBorders>
              <w:top w:val="single" w:sz="4" w:space="0" w:color="000000"/>
              <w:left w:val="single" w:sz="4" w:space="0" w:color="000000"/>
              <w:bottom w:val="single" w:sz="4" w:space="0" w:color="000000"/>
            </w:tcBorders>
            <w:shd w:val="clear" w:color="auto" w:fill="auto"/>
          </w:tcPr>
          <w:p w:rsidR="00177458" w:rsidRPr="00656E05" w:rsidRDefault="00177458" w:rsidP="0011008C">
            <w:pPr>
              <w:snapToGrid w:val="0"/>
              <w:rPr>
                <w:b/>
                <w:sz w:val="20"/>
                <w:szCs w:val="20"/>
              </w:rPr>
            </w:pPr>
            <w:r w:rsidRPr="00656E05">
              <w:rPr>
                <w:b/>
                <w:sz w:val="20"/>
                <w:szCs w:val="20"/>
              </w:rPr>
              <w:t>Stół spawalniczy</w:t>
            </w:r>
          </w:p>
        </w:tc>
        <w:tc>
          <w:tcPr>
            <w:tcW w:w="5387" w:type="dxa"/>
            <w:tcBorders>
              <w:top w:val="single" w:sz="4" w:space="0" w:color="000000"/>
              <w:left w:val="single" w:sz="4" w:space="0" w:color="000000"/>
              <w:bottom w:val="single" w:sz="4" w:space="0" w:color="000000"/>
            </w:tcBorders>
            <w:shd w:val="clear" w:color="auto" w:fill="auto"/>
          </w:tcPr>
          <w:p w:rsidR="00177458" w:rsidRDefault="00177458" w:rsidP="0011008C">
            <w:pPr>
              <w:rPr>
                <w:sz w:val="20"/>
                <w:szCs w:val="20"/>
              </w:rPr>
            </w:pPr>
          </w:p>
          <w:p w:rsidR="00177458" w:rsidRPr="00F0188E" w:rsidRDefault="00177458" w:rsidP="0011008C">
            <w:pPr>
              <w:rPr>
                <w:b/>
                <w:sz w:val="20"/>
                <w:szCs w:val="20"/>
              </w:rPr>
            </w:pPr>
            <w:r w:rsidRPr="00F0188E">
              <w:rPr>
                <w:b/>
                <w:sz w:val="20"/>
                <w:szCs w:val="20"/>
              </w:rPr>
              <w:t>Zgodny z PN-EN. Wymiary: szer.: 600</w:t>
            </w:r>
            <w:r w:rsidR="00332E39">
              <w:rPr>
                <w:b/>
                <w:sz w:val="20"/>
                <w:szCs w:val="20"/>
              </w:rPr>
              <w:t xml:space="preserve"> </w:t>
            </w:r>
            <w:r w:rsidRPr="00F0188E">
              <w:rPr>
                <w:b/>
                <w:sz w:val="20"/>
                <w:szCs w:val="20"/>
              </w:rPr>
              <w:t>mm, głęb.: 600</w:t>
            </w:r>
            <w:r w:rsidR="00332E39">
              <w:rPr>
                <w:b/>
                <w:sz w:val="20"/>
                <w:szCs w:val="20"/>
              </w:rPr>
              <w:t xml:space="preserve"> </w:t>
            </w:r>
            <w:r w:rsidRPr="00F0188E">
              <w:rPr>
                <w:b/>
                <w:sz w:val="20"/>
                <w:szCs w:val="20"/>
              </w:rPr>
              <w:t>mm, wys.: 800</w:t>
            </w:r>
            <w:r w:rsidR="00332E39">
              <w:rPr>
                <w:b/>
                <w:sz w:val="20"/>
                <w:szCs w:val="20"/>
              </w:rPr>
              <w:t xml:space="preserve"> </w:t>
            </w:r>
            <w:r w:rsidRPr="00F0188E">
              <w:rPr>
                <w:b/>
                <w:sz w:val="20"/>
                <w:szCs w:val="20"/>
              </w:rPr>
              <w:t>mm</w:t>
            </w:r>
          </w:p>
          <w:p w:rsidR="00177458" w:rsidRPr="00F0188E" w:rsidRDefault="00177458" w:rsidP="0011008C">
            <w:pPr>
              <w:rPr>
                <w:b/>
                <w:sz w:val="20"/>
                <w:szCs w:val="20"/>
              </w:rPr>
            </w:pPr>
            <w:r w:rsidRPr="00F0188E">
              <w:rPr>
                <w:b/>
                <w:sz w:val="20"/>
                <w:szCs w:val="20"/>
              </w:rPr>
              <w:t>Górna płaszczyzna stołu jest podzielona na dwie części. Jedna, to blacha stalowa pokryta płytkami szamotowymi – do spawania płaskiego oraz druga z rusztem z płaskowników – do robienia przetopów.</w:t>
            </w:r>
          </w:p>
          <w:p w:rsidR="00177458" w:rsidRPr="00656E05" w:rsidRDefault="00177458" w:rsidP="0011008C">
            <w:pPr>
              <w:snapToGrid w:val="0"/>
              <w:rPr>
                <w:color w:val="FF0000"/>
                <w:sz w:val="20"/>
                <w:szCs w:val="20"/>
              </w:rPr>
            </w:pPr>
            <w:r w:rsidRPr="00F0188E">
              <w:rPr>
                <w:b/>
                <w:sz w:val="20"/>
                <w:szCs w:val="20"/>
              </w:rPr>
              <w:t>Wyposażenie: Statyw mocujący z imadełkiem</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177458" w:rsidRPr="00656E05" w:rsidRDefault="00177458" w:rsidP="0011008C">
            <w:pPr>
              <w:snapToGrid w:val="0"/>
              <w:jc w:val="center"/>
              <w:rPr>
                <w:b/>
                <w:sz w:val="22"/>
                <w:szCs w:val="22"/>
              </w:rPr>
            </w:pPr>
            <w:r w:rsidRPr="00656E05">
              <w:rPr>
                <w:b/>
                <w:sz w:val="22"/>
                <w:szCs w:val="22"/>
              </w:rPr>
              <w:t>9 szt.</w:t>
            </w:r>
          </w:p>
        </w:tc>
      </w:tr>
      <w:tr w:rsidR="007A7CC0" w:rsidRPr="00656E05" w:rsidTr="00332E39">
        <w:tc>
          <w:tcPr>
            <w:tcW w:w="534" w:type="dxa"/>
            <w:tcBorders>
              <w:top w:val="single" w:sz="4" w:space="0" w:color="000000"/>
              <w:left w:val="single" w:sz="4" w:space="0" w:color="000000"/>
              <w:bottom w:val="single" w:sz="4" w:space="0" w:color="000000"/>
            </w:tcBorders>
            <w:shd w:val="clear" w:color="auto" w:fill="auto"/>
          </w:tcPr>
          <w:p w:rsidR="007A7CC0" w:rsidRDefault="007A7CC0">
            <w:pPr>
              <w:snapToGrid w:val="0"/>
              <w:rPr>
                <w:b/>
                <w:sz w:val="22"/>
                <w:szCs w:val="22"/>
              </w:rPr>
            </w:pPr>
            <w:r>
              <w:rPr>
                <w:b/>
                <w:sz w:val="22"/>
                <w:szCs w:val="22"/>
              </w:rPr>
              <w:t>11</w:t>
            </w:r>
          </w:p>
        </w:tc>
        <w:tc>
          <w:tcPr>
            <w:tcW w:w="2429" w:type="dxa"/>
            <w:gridSpan w:val="3"/>
            <w:tcBorders>
              <w:top w:val="single" w:sz="4" w:space="0" w:color="000000"/>
              <w:left w:val="single" w:sz="4" w:space="0" w:color="000000"/>
              <w:bottom w:val="single" w:sz="4" w:space="0" w:color="000000"/>
            </w:tcBorders>
            <w:shd w:val="clear" w:color="auto" w:fill="auto"/>
          </w:tcPr>
          <w:p w:rsidR="007A7CC0" w:rsidRPr="00656E05" w:rsidRDefault="007A7CC0" w:rsidP="00332E39">
            <w:pPr>
              <w:snapToGrid w:val="0"/>
              <w:rPr>
                <w:b/>
                <w:sz w:val="20"/>
                <w:szCs w:val="20"/>
              </w:rPr>
            </w:pPr>
            <w:r w:rsidRPr="00656E05">
              <w:rPr>
                <w:b/>
                <w:sz w:val="20"/>
                <w:szCs w:val="20"/>
              </w:rPr>
              <w:t>Taboret spawalniczy</w:t>
            </w:r>
          </w:p>
        </w:tc>
        <w:tc>
          <w:tcPr>
            <w:tcW w:w="5387" w:type="dxa"/>
            <w:tcBorders>
              <w:top w:val="single" w:sz="4" w:space="0" w:color="000000"/>
              <w:left w:val="single" w:sz="4" w:space="0" w:color="000000"/>
              <w:bottom w:val="single" w:sz="4" w:space="0" w:color="000000"/>
            </w:tcBorders>
            <w:shd w:val="clear" w:color="auto" w:fill="auto"/>
            <w:vAlign w:val="center"/>
          </w:tcPr>
          <w:p w:rsidR="007A7CC0" w:rsidRDefault="007A7CC0" w:rsidP="0011008C">
            <w:pPr>
              <w:snapToGrid w:val="0"/>
              <w:rPr>
                <w:sz w:val="20"/>
                <w:szCs w:val="20"/>
              </w:rPr>
            </w:pPr>
          </w:p>
          <w:p w:rsidR="007A7CC0" w:rsidRDefault="007A7CC0" w:rsidP="00FC5D62">
            <w:pPr>
              <w:snapToGrid w:val="0"/>
              <w:rPr>
                <w:b/>
                <w:sz w:val="20"/>
                <w:szCs w:val="20"/>
              </w:rPr>
            </w:pPr>
            <w:r w:rsidRPr="00F0188E">
              <w:rPr>
                <w:b/>
                <w:sz w:val="20"/>
                <w:szCs w:val="20"/>
              </w:rPr>
              <w:t>Wymiary: wysokość 600 mm, szerokość Ø 350 mm</w:t>
            </w:r>
          </w:p>
          <w:p w:rsidR="00C507F4" w:rsidRPr="00656E05" w:rsidRDefault="00C507F4" w:rsidP="00FC5D62">
            <w:pPr>
              <w:snapToGrid w:val="0"/>
              <w:rPr>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7A7CC0" w:rsidRPr="00656E05" w:rsidRDefault="007A7CC0" w:rsidP="0011008C">
            <w:pPr>
              <w:snapToGrid w:val="0"/>
              <w:jc w:val="center"/>
              <w:rPr>
                <w:b/>
                <w:sz w:val="22"/>
                <w:szCs w:val="22"/>
              </w:rPr>
            </w:pPr>
            <w:r w:rsidRPr="00656E05">
              <w:rPr>
                <w:b/>
                <w:sz w:val="22"/>
                <w:szCs w:val="22"/>
              </w:rPr>
              <w:t>9 szt.</w:t>
            </w:r>
          </w:p>
        </w:tc>
      </w:tr>
      <w:tr w:rsidR="002E2B97" w:rsidRPr="00656E05" w:rsidTr="005F3C34">
        <w:tc>
          <w:tcPr>
            <w:tcW w:w="534" w:type="dxa"/>
            <w:tcBorders>
              <w:top w:val="single" w:sz="4" w:space="0" w:color="000000"/>
              <w:left w:val="single" w:sz="4" w:space="0" w:color="000000"/>
              <w:bottom w:val="single" w:sz="4" w:space="0" w:color="000000"/>
            </w:tcBorders>
            <w:shd w:val="clear" w:color="auto" w:fill="auto"/>
          </w:tcPr>
          <w:p w:rsidR="002E2B97" w:rsidRDefault="002E2B97">
            <w:pPr>
              <w:snapToGrid w:val="0"/>
              <w:rPr>
                <w:b/>
                <w:sz w:val="22"/>
                <w:szCs w:val="22"/>
              </w:rPr>
            </w:pPr>
            <w:r>
              <w:rPr>
                <w:b/>
                <w:sz w:val="22"/>
                <w:szCs w:val="22"/>
              </w:rPr>
              <w:t>12</w:t>
            </w:r>
          </w:p>
        </w:tc>
        <w:tc>
          <w:tcPr>
            <w:tcW w:w="2429" w:type="dxa"/>
            <w:gridSpan w:val="3"/>
            <w:tcBorders>
              <w:top w:val="single" w:sz="4" w:space="0" w:color="000000"/>
              <w:left w:val="single" w:sz="4" w:space="0" w:color="000000"/>
              <w:bottom w:val="single" w:sz="4" w:space="0" w:color="000000"/>
            </w:tcBorders>
            <w:shd w:val="clear" w:color="auto" w:fill="auto"/>
          </w:tcPr>
          <w:p w:rsidR="002E2B97" w:rsidRPr="00656E05" w:rsidRDefault="002E2B97" w:rsidP="0011008C">
            <w:pPr>
              <w:snapToGrid w:val="0"/>
              <w:rPr>
                <w:b/>
                <w:color w:val="000000"/>
                <w:sz w:val="20"/>
                <w:szCs w:val="20"/>
              </w:rPr>
            </w:pPr>
            <w:r w:rsidRPr="00656E05">
              <w:rPr>
                <w:b/>
                <w:color w:val="000000"/>
                <w:sz w:val="20"/>
                <w:szCs w:val="20"/>
              </w:rPr>
              <w:t>Stół obrotowy spawalniczy</w:t>
            </w:r>
          </w:p>
        </w:tc>
        <w:tc>
          <w:tcPr>
            <w:tcW w:w="5387" w:type="dxa"/>
            <w:tcBorders>
              <w:top w:val="single" w:sz="4" w:space="0" w:color="000000"/>
              <w:left w:val="single" w:sz="4" w:space="0" w:color="000000"/>
              <w:bottom w:val="single" w:sz="4" w:space="0" w:color="000000"/>
            </w:tcBorders>
            <w:shd w:val="clear" w:color="auto" w:fill="auto"/>
            <w:vAlign w:val="center"/>
          </w:tcPr>
          <w:p w:rsidR="002E2B97" w:rsidRPr="001929CD" w:rsidRDefault="002E2B97" w:rsidP="0011008C">
            <w:pPr>
              <w:snapToGrid w:val="0"/>
              <w:rPr>
                <w:color w:val="000000" w:themeColor="text1"/>
                <w:sz w:val="20"/>
                <w:szCs w:val="20"/>
              </w:rPr>
            </w:pPr>
          </w:p>
          <w:p w:rsidR="002E2B97" w:rsidRPr="001929CD" w:rsidRDefault="002E2B97" w:rsidP="0011008C">
            <w:pPr>
              <w:snapToGrid w:val="0"/>
              <w:rPr>
                <w:b/>
                <w:color w:val="000000" w:themeColor="text1"/>
                <w:sz w:val="20"/>
                <w:szCs w:val="20"/>
              </w:rPr>
            </w:pPr>
            <w:r w:rsidRPr="001929CD">
              <w:rPr>
                <w:b/>
                <w:color w:val="000000" w:themeColor="text1"/>
                <w:sz w:val="20"/>
                <w:szCs w:val="20"/>
              </w:rPr>
              <w:t>Stół spawalniczy pracujący w trzech płaszczyznach:</w:t>
            </w:r>
          </w:p>
          <w:p w:rsidR="002E2B97" w:rsidRPr="001929CD" w:rsidRDefault="002E2B97" w:rsidP="0011008C">
            <w:pPr>
              <w:snapToGrid w:val="0"/>
              <w:rPr>
                <w:b/>
                <w:color w:val="000000" w:themeColor="text1"/>
                <w:sz w:val="20"/>
                <w:szCs w:val="20"/>
              </w:rPr>
            </w:pPr>
            <w:r w:rsidRPr="001929CD">
              <w:rPr>
                <w:b/>
                <w:color w:val="000000" w:themeColor="text1"/>
                <w:sz w:val="20"/>
                <w:szCs w:val="20"/>
              </w:rPr>
              <w:t>Wymiary: szer.: 570-600mm, dług.: 940-100mm, wys w stanie złożonym 480-500 mm, wys całkowita 870-960 mm.</w:t>
            </w:r>
          </w:p>
          <w:p w:rsidR="002E2B97" w:rsidRPr="001929CD" w:rsidRDefault="002E2B97" w:rsidP="0011008C">
            <w:pPr>
              <w:snapToGrid w:val="0"/>
              <w:rPr>
                <w:b/>
                <w:color w:val="000000" w:themeColor="text1"/>
                <w:sz w:val="20"/>
                <w:szCs w:val="20"/>
              </w:rPr>
            </w:pPr>
            <w:r w:rsidRPr="001929CD">
              <w:rPr>
                <w:b/>
                <w:color w:val="000000" w:themeColor="text1"/>
                <w:sz w:val="20"/>
                <w:szCs w:val="20"/>
              </w:rPr>
              <w:t>Max obciążenie 2100-2500 N</w:t>
            </w:r>
          </w:p>
          <w:p w:rsidR="002E2B97" w:rsidRPr="001929CD" w:rsidRDefault="002E2B97" w:rsidP="0011008C">
            <w:pPr>
              <w:snapToGrid w:val="0"/>
              <w:rPr>
                <w:b/>
                <w:color w:val="000000" w:themeColor="text1"/>
                <w:sz w:val="20"/>
                <w:szCs w:val="20"/>
              </w:rPr>
            </w:pPr>
            <w:r w:rsidRPr="001929CD">
              <w:rPr>
                <w:b/>
                <w:color w:val="000000" w:themeColor="text1"/>
                <w:sz w:val="20"/>
                <w:szCs w:val="20"/>
              </w:rPr>
              <w:t xml:space="preserve">Prędkość obrotowa 0,2 – 6,5 obr/min </w:t>
            </w:r>
          </w:p>
          <w:p w:rsidR="002E2B97" w:rsidRPr="001929CD" w:rsidRDefault="002E2B97" w:rsidP="0011008C">
            <w:pPr>
              <w:snapToGrid w:val="0"/>
              <w:rPr>
                <w:b/>
                <w:color w:val="000000" w:themeColor="text1"/>
                <w:sz w:val="20"/>
                <w:szCs w:val="20"/>
              </w:rPr>
            </w:pPr>
            <w:r w:rsidRPr="001929CD">
              <w:rPr>
                <w:b/>
                <w:color w:val="000000" w:themeColor="text1"/>
                <w:sz w:val="20"/>
                <w:szCs w:val="20"/>
              </w:rPr>
              <w:lastRenderedPageBreak/>
              <w:t>Max moment obrotowy nachylenia 300 Nm</w:t>
            </w:r>
          </w:p>
          <w:p w:rsidR="002E2B97" w:rsidRPr="001929CD" w:rsidRDefault="002E2B97" w:rsidP="0011008C">
            <w:pPr>
              <w:snapToGrid w:val="0"/>
              <w:rPr>
                <w:b/>
                <w:color w:val="000000" w:themeColor="text1"/>
                <w:sz w:val="20"/>
                <w:szCs w:val="20"/>
              </w:rPr>
            </w:pPr>
            <w:r w:rsidRPr="001929CD">
              <w:rPr>
                <w:b/>
                <w:color w:val="000000" w:themeColor="text1"/>
                <w:sz w:val="20"/>
                <w:szCs w:val="20"/>
              </w:rPr>
              <w:t>Średnica płyty stołu 250-420 mm</w:t>
            </w:r>
          </w:p>
          <w:p w:rsidR="002E2B97" w:rsidRPr="001929CD" w:rsidRDefault="002E2B97" w:rsidP="0011008C">
            <w:pPr>
              <w:snapToGrid w:val="0"/>
              <w:rPr>
                <w:b/>
                <w:color w:val="000000" w:themeColor="text1"/>
                <w:sz w:val="20"/>
                <w:szCs w:val="20"/>
              </w:rPr>
            </w:pPr>
            <w:r w:rsidRPr="001929CD">
              <w:rPr>
                <w:b/>
                <w:color w:val="000000" w:themeColor="text1"/>
                <w:sz w:val="20"/>
                <w:szCs w:val="20"/>
              </w:rPr>
              <w:t>Płyta stołu powinna posiadać 3 otwory teowe M 10 i otwór środkowy o wymiarach 60 m.</w:t>
            </w:r>
          </w:p>
          <w:p w:rsidR="002E2B97" w:rsidRPr="001929CD" w:rsidRDefault="002E2B97" w:rsidP="0011008C">
            <w:pPr>
              <w:snapToGrid w:val="0"/>
              <w:rPr>
                <w:b/>
                <w:color w:val="000000" w:themeColor="text1"/>
                <w:sz w:val="20"/>
                <w:szCs w:val="20"/>
              </w:rPr>
            </w:pPr>
            <w:r w:rsidRPr="001929CD">
              <w:rPr>
                <w:b/>
                <w:color w:val="000000" w:themeColor="text1"/>
                <w:sz w:val="20"/>
                <w:szCs w:val="20"/>
              </w:rPr>
              <w:t>Zestaw do mocowania elementów spawanych  na stole.</w:t>
            </w:r>
          </w:p>
          <w:p w:rsidR="002E2B97" w:rsidRPr="00FC5D62" w:rsidRDefault="002E2B97" w:rsidP="0011008C">
            <w:pPr>
              <w:snapToGrid w:val="0"/>
              <w:rPr>
                <w:color w:val="000000" w:themeColor="text1"/>
                <w:sz w:val="20"/>
                <w:szCs w:val="20"/>
              </w:rPr>
            </w:pPr>
            <w:r w:rsidRPr="001929CD">
              <w:rPr>
                <w:b/>
                <w:color w:val="000000" w:themeColor="text1"/>
                <w:sz w:val="20"/>
                <w:szCs w:val="20"/>
              </w:rPr>
              <w:t xml:space="preserve">Sterownie maszyny za pomocą pedału nożnego </w:t>
            </w:r>
            <w:r w:rsidRPr="00FC5D62">
              <w:rPr>
                <w:color w:val="000000" w:themeColor="text1"/>
                <w:sz w:val="20"/>
                <w:szCs w:val="20"/>
              </w:rPr>
              <w:t>ON-OOF4-6m</w:t>
            </w:r>
          </w:p>
          <w:p w:rsidR="002E2B97" w:rsidRDefault="001929CD" w:rsidP="001929CD">
            <w:pPr>
              <w:pStyle w:val="Akapitzlist"/>
              <w:spacing w:after="0" w:line="240" w:lineRule="auto"/>
              <w:ind w:left="360"/>
              <w:rPr>
                <w:rFonts w:ascii="Times New Roman" w:hAnsi="Times New Roman"/>
                <w:b/>
                <w:color w:val="000000" w:themeColor="text1"/>
                <w:sz w:val="20"/>
                <w:szCs w:val="20"/>
              </w:rPr>
            </w:pPr>
            <w:r>
              <w:rPr>
                <w:rFonts w:ascii="Times New Roman" w:hAnsi="Times New Roman"/>
                <w:b/>
                <w:color w:val="000000" w:themeColor="text1"/>
                <w:sz w:val="20"/>
                <w:szCs w:val="20"/>
              </w:rPr>
              <w:t xml:space="preserve">- </w:t>
            </w:r>
            <w:r w:rsidR="002E2B97" w:rsidRPr="001929CD">
              <w:rPr>
                <w:rFonts w:ascii="Times New Roman" w:hAnsi="Times New Roman"/>
                <w:b/>
                <w:color w:val="000000" w:themeColor="text1"/>
                <w:sz w:val="20"/>
                <w:szCs w:val="20"/>
              </w:rPr>
              <w:t>Sterownie prędkości za pomocą pedału nożnego 4-6 m</w:t>
            </w:r>
          </w:p>
          <w:p w:rsidR="00073E4C" w:rsidRDefault="00073E4C" w:rsidP="00073E4C">
            <w:pPr>
              <w:pStyle w:val="Akapitzlist"/>
              <w:spacing w:after="0" w:line="240" w:lineRule="auto"/>
              <w:ind w:left="360"/>
              <w:rPr>
                <w:rFonts w:ascii="Times New Roman" w:hAnsi="Times New Roman"/>
                <w:b/>
                <w:color w:val="000000" w:themeColor="text1"/>
                <w:sz w:val="20"/>
                <w:szCs w:val="20"/>
              </w:rPr>
            </w:pPr>
            <w:r w:rsidRPr="00764A51">
              <w:rPr>
                <w:rFonts w:ascii="Times New Roman" w:hAnsi="Times New Roman"/>
                <w:b/>
                <w:color w:val="000000" w:themeColor="text1"/>
                <w:sz w:val="20"/>
                <w:szCs w:val="20"/>
              </w:rPr>
              <w:t>- Parawan spawalnicz</w:t>
            </w:r>
            <w:r w:rsidR="00764A51">
              <w:rPr>
                <w:rFonts w:ascii="Times New Roman" w:hAnsi="Times New Roman"/>
                <w:b/>
                <w:color w:val="000000" w:themeColor="text1"/>
                <w:sz w:val="20"/>
                <w:szCs w:val="20"/>
              </w:rPr>
              <w:t>y</w:t>
            </w:r>
            <w:r w:rsidRPr="00764A51">
              <w:rPr>
                <w:rFonts w:ascii="Times New Roman" w:hAnsi="Times New Roman"/>
                <w:b/>
                <w:color w:val="000000" w:themeColor="text1"/>
                <w:sz w:val="20"/>
                <w:szCs w:val="20"/>
              </w:rPr>
              <w:t>, ściank</w:t>
            </w:r>
            <w:r w:rsidR="00764A51">
              <w:rPr>
                <w:rFonts w:ascii="Times New Roman" w:hAnsi="Times New Roman"/>
                <w:b/>
                <w:color w:val="000000" w:themeColor="text1"/>
                <w:sz w:val="20"/>
                <w:szCs w:val="20"/>
              </w:rPr>
              <w:t>a</w:t>
            </w:r>
            <w:r w:rsidRPr="00764A51">
              <w:rPr>
                <w:rFonts w:ascii="Times New Roman" w:hAnsi="Times New Roman"/>
                <w:b/>
                <w:color w:val="000000" w:themeColor="text1"/>
                <w:sz w:val="20"/>
                <w:szCs w:val="20"/>
              </w:rPr>
              <w:t xml:space="preserve"> ochronn</w:t>
            </w:r>
            <w:r w:rsidR="00764A51">
              <w:rPr>
                <w:rFonts w:ascii="Times New Roman" w:hAnsi="Times New Roman"/>
                <w:b/>
                <w:color w:val="000000" w:themeColor="text1"/>
                <w:sz w:val="20"/>
                <w:szCs w:val="20"/>
              </w:rPr>
              <w:t>a</w:t>
            </w:r>
            <w:r w:rsidRPr="00764A51">
              <w:rPr>
                <w:rFonts w:ascii="Times New Roman" w:hAnsi="Times New Roman"/>
                <w:b/>
                <w:color w:val="000000" w:themeColor="text1"/>
                <w:sz w:val="20"/>
                <w:szCs w:val="20"/>
              </w:rPr>
              <w:t xml:space="preserve"> przesuwn</w:t>
            </w:r>
            <w:r w:rsidR="00764A51">
              <w:rPr>
                <w:rFonts w:ascii="Times New Roman" w:hAnsi="Times New Roman"/>
                <w:b/>
                <w:color w:val="000000" w:themeColor="text1"/>
                <w:sz w:val="20"/>
                <w:szCs w:val="20"/>
              </w:rPr>
              <w:t>a spawalnicza</w:t>
            </w:r>
          </w:p>
          <w:p w:rsidR="00764A51" w:rsidRDefault="00764A51" w:rsidP="00073E4C">
            <w:pPr>
              <w:pStyle w:val="Akapitzlist"/>
              <w:spacing w:after="0" w:line="240" w:lineRule="auto"/>
              <w:ind w:left="360"/>
              <w:rPr>
                <w:rFonts w:ascii="Times New Roman" w:hAnsi="Times New Roman"/>
                <w:b/>
                <w:color w:val="000000" w:themeColor="text1"/>
                <w:sz w:val="20"/>
                <w:szCs w:val="20"/>
              </w:rPr>
            </w:pPr>
            <w:r>
              <w:rPr>
                <w:rFonts w:ascii="Times New Roman" w:hAnsi="Times New Roman"/>
                <w:b/>
                <w:color w:val="000000" w:themeColor="text1"/>
                <w:sz w:val="20"/>
                <w:szCs w:val="20"/>
              </w:rPr>
              <w:t>Opis parawanu/ścianki:</w:t>
            </w:r>
          </w:p>
          <w:p w:rsidR="00764A51" w:rsidRPr="00FA7D8F" w:rsidRDefault="00764A51" w:rsidP="00764A51">
            <w:pPr>
              <w:snapToGrid w:val="0"/>
              <w:ind w:left="708"/>
              <w:rPr>
                <w:sz w:val="16"/>
                <w:szCs w:val="16"/>
              </w:rPr>
            </w:pPr>
            <w:r w:rsidRPr="00FA7D8F">
              <w:rPr>
                <w:color w:val="000000" w:themeColor="text1"/>
                <w:sz w:val="16"/>
                <w:szCs w:val="16"/>
              </w:rPr>
              <w:t>3-częściowe mobilne ścianki ochronne z zasłoną foliową. Stabilna konstrukcja rurowa pokryta jest niebieską</w:t>
            </w:r>
            <w:r w:rsidR="00F615E5">
              <w:rPr>
                <w:color w:val="000000" w:themeColor="text1"/>
                <w:sz w:val="16"/>
                <w:szCs w:val="16"/>
              </w:rPr>
              <w:t xml:space="preserve"> (kolor do uzgodnienia z zamawiającym)</w:t>
            </w:r>
            <w:r w:rsidR="00F615E5" w:rsidRPr="00764A51">
              <w:rPr>
                <w:color w:val="000000" w:themeColor="text1"/>
                <w:sz w:val="16"/>
                <w:szCs w:val="16"/>
              </w:rPr>
              <w:t>,</w:t>
            </w:r>
            <w:r w:rsidRPr="00FA7D8F">
              <w:rPr>
                <w:color w:val="000000" w:themeColor="text1"/>
                <w:sz w:val="16"/>
                <w:szCs w:val="16"/>
              </w:rPr>
              <w:t xml:space="preserve"> epoksydową powłoką proszkową. Zasłona ciemnozielona matowa o gr. 0,4 mm jest umocowana za pomocą metalowych haczyków na górnej rurce. Kompletny zestaw montażowy. Parawan wyposażony w zestaw 4 kół jezdnych z tego 2 z hamulcem. Szer.: 3700 mm (część środkowa 2100mm + 2 odchylne ramiona po 800 m)</w:t>
            </w:r>
          </w:p>
          <w:p w:rsidR="00764A51" w:rsidRPr="00764A51" w:rsidRDefault="00764A51" w:rsidP="00073E4C">
            <w:pPr>
              <w:pStyle w:val="Akapitzlist"/>
              <w:spacing w:after="0" w:line="240" w:lineRule="auto"/>
              <w:ind w:left="360"/>
              <w:rPr>
                <w:rFonts w:ascii="Times New Roman" w:eastAsia="Times New Roman" w:hAnsi="Times New Roman"/>
                <w:color w:val="000000" w:themeColor="text1"/>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2E2B97" w:rsidRPr="00656E05" w:rsidRDefault="002E2B97" w:rsidP="0011008C">
            <w:pPr>
              <w:snapToGrid w:val="0"/>
              <w:jc w:val="center"/>
              <w:rPr>
                <w:b/>
                <w:sz w:val="22"/>
                <w:szCs w:val="22"/>
              </w:rPr>
            </w:pPr>
            <w:r w:rsidRPr="00656E05">
              <w:rPr>
                <w:b/>
                <w:sz w:val="22"/>
                <w:szCs w:val="22"/>
              </w:rPr>
              <w:lastRenderedPageBreak/>
              <w:t>1 szt.</w:t>
            </w:r>
          </w:p>
        </w:tc>
      </w:tr>
      <w:tr w:rsidR="006A1378" w:rsidRPr="00656E05" w:rsidTr="005F3C34">
        <w:tc>
          <w:tcPr>
            <w:tcW w:w="534" w:type="dxa"/>
            <w:tcBorders>
              <w:top w:val="single" w:sz="4" w:space="0" w:color="000000"/>
              <w:left w:val="single" w:sz="4" w:space="0" w:color="000000"/>
              <w:bottom w:val="single" w:sz="4" w:space="0" w:color="000000"/>
            </w:tcBorders>
            <w:shd w:val="clear" w:color="auto" w:fill="auto"/>
          </w:tcPr>
          <w:p w:rsidR="006A1378" w:rsidRPr="00656E05" w:rsidRDefault="0082251D" w:rsidP="00E94FEB">
            <w:pPr>
              <w:snapToGrid w:val="0"/>
              <w:rPr>
                <w:b/>
                <w:sz w:val="22"/>
                <w:szCs w:val="22"/>
              </w:rPr>
            </w:pPr>
            <w:r>
              <w:rPr>
                <w:b/>
                <w:sz w:val="22"/>
                <w:szCs w:val="22"/>
              </w:rPr>
              <w:lastRenderedPageBreak/>
              <w:t>1</w:t>
            </w:r>
            <w:r w:rsidR="00E94FEB">
              <w:rPr>
                <w:b/>
                <w:sz w:val="22"/>
                <w:szCs w:val="22"/>
              </w:rPr>
              <w:t>3</w:t>
            </w:r>
          </w:p>
        </w:tc>
        <w:tc>
          <w:tcPr>
            <w:tcW w:w="2429" w:type="dxa"/>
            <w:gridSpan w:val="3"/>
            <w:tcBorders>
              <w:top w:val="single" w:sz="4" w:space="0" w:color="000000"/>
              <w:left w:val="single" w:sz="4" w:space="0" w:color="000000"/>
              <w:bottom w:val="single" w:sz="4" w:space="0" w:color="000000"/>
            </w:tcBorders>
            <w:shd w:val="clear" w:color="auto" w:fill="auto"/>
          </w:tcPr>
          <w:p w:rsidR="006A1378" w:rsidRPr="00656E05" w:rsidRDefault="006A1378">
            <w:pPr>
              <w:snapToGrid w:val="0"/>
              <w:rPr>
                <w:b/>
                <w:color w:val="000000"/>
                <w:sz w:val="20"/>
                <w:szCs w:val="20"/>
              </w:rPr>
            </w:pPr>
            <w:r w:rsidRPr="00656E05">
              <w:rPr>
                <w:b/>
                <w:color w:val="000000"/>
                <w:sz w:val="20"/>
                <w:szCs w:val="20"/>
              </w:rPr>
              <w:t>Podgrzewacze gazu</w:t>
            </w:r>
          </w:p>
        </w:tc>
        <w:tc>
          <w:tcPr>
            <w:tcW w:w="5387" w:type="dxa"/>
            <w:tcBorders>
              <w:top w:val="single" w:sz="4" w:space="0" w:color="000000"/>
              <w:left w:val="single" w:sz="4" w:space="0" w:color="000000"/>
              <w:bottom w:val="single" w:sz="4" w:space="0" w:color="000000"/>
            </w:tcBorders>
            <w:shd w:val="clear" w:color="auto" w:fill="auto"/>
            <w:vAlign w:val="center"/>
          </w:tcPr>
          <w:p w:rsidR="0082251D" w:rsidRDefault="0082251D">
            <w:pPr>
              <w:snapToGrid w:val="0"/>
              <w:rPr>
                <w:sz w:val="20"/>
                <w:szCs w:val="20"/>
              </w:rPr>
            </w:pPr>
          </w:p>
          <w:p w:rsidR="0082251D" w:rsidRDefault="0082251D">
            <w:pPr>
              <w:snapToGrid w:val="0"/>
              <w:rPr>
                <w:sz w:val="20"/>
                <w:szCs w:val="20"/>
              </w:rPr>
            </w:pPr>
          </w:p>
          <w:p w:rsidR="006A1378" w:rsidRPr="00F0188E" w:rsidRDefault="006A1378">
            <w:pPr>
              <w:snapToGrid w:val="0"/>
              <w:rPr>
                <w:b/>
                <w:sz w:val="20"/>
                <w:szCs w:val="20"/>
              </w:rPr>
            </w:pPr>
            <w:r w:rsidRPr="00F0188E">
              <w:rPr>
                <w:b/>
                <w:sz w:val="20"/>
                <w:szCs w:val="20"/>
              </w:rPr>
              <w:t>Minimalne parametry lub lepsze:</w:t>
            </w:r>
          </w:p>
          <w:p w:rsidR="006A1378" w:rsidRPr="00F0188E" w:rsidRDefault="006A1378">
            <w:pPr>
              <w:rPr>
                <w:b/>
                <w:sz w:val="20"/>
                <w:szCs w:val="20"/>
              </w:rPr>
            </w:pPr>
            <w:r w:rsidRPr="00F0188E">
              <w:rPr>
                <w:b/>
                <w:sz w:val="20"/>
                <w:szCs w:val="20"/>
              </w:rPr>
              <w:t>– znamionowe ciśnienie wlotowe: 200bar (20MPa)</w:t>
            </w:r>
          </w:p>
          <w:p w:rsidR="006A1378" w:rsidRPr="00F0188E" w:rsidRDefault="006A1378">
            <w:pPr>
              <w:rPr>
                <w:b/>
                <w:sz w:val="20"/>
                <w:szCs w:val="20"/>
              </w:rPr>
            </w:pPr>
            <w:r w:rsidRPr="00F0188E">
              <w:rPr>
                <w:b/>
                <w:sz w:val="20"/>
                <w:szCs w:val="20"/>
              </w:rPr>
              <w:t>– przepływ CO (maksymalny): 1000dm3/h</w:t>
            </w:r>
          </w:p>
          <w:p w:rsidR="006A1378" w:rsidRPr="00F0188E" w:rsidRDefault="006A1378">
            <w:pPr>
              <w:rPr>
                <w:b/>
                <w:sz w:val="20"/>
                <w:szCs w:val="20"/>
              </w:rPr>
            </w:pPr>
            <w:r w:rsidRPr="00F0188E">
              <w:rPr>
                <w:b/>
                <w:sz w:val="20"/>
                <w:szCs w:val="20"/>
              </w:rPr>
              <w:t>– zasilanie: 24V AC 50Hz</w:t>
            </w:r>
          </w:p>
          <w:p w:rsidR="006A1378" w:rsidRPr="00F0188E" w:rsidRDefault="006A1378">
            <w:pPr>
              <w:rPr>
                <w:b/>
                <w:sz w:val="20"/>
                <w:szCs w:val="20"/>
              </w:rPr>
            </w:pPr>
            <w:r w:rsidRPr="00F0188E">
              <w:rPr>
                <w:b/>
                <w:sz w:val="20"/>
                <w:szCs w:val="20"/>
              </w:rPr>
              <w:t>– wtyczka zasilania: SzR 16 P2 NG 5 (z kołkami)</w:t>
            </w:r>
          </w:p>
          <w:p w:rsidR="006A1378" w:rsidRPr="00F0188E" w:rsidRDefault="006A1378">
            <w:pPr>
              <w:rPr>
                <w:b/>
                <w:sz w:val="20"/>
                <w:szCs w:val="20"/>
              </w:rPr>
            </w:pPr>
            <w:r w:rsidRPr="00F0188E">
              <w:rPr>
                <w:b/>
                <w:sz w:val="20"/>
                <w:szCs w:val="20"/>
              </w:rPr>
              <w:t>– gwint nakrętki na wlocie: W 21,8x1/14”</w:t>
            </w:r>
          </w:p>
          <w:p w:rsidR="006A1378" w:rsidRPr="00F0188E" w:rsidRDefault="006A1378">
            <w:pPr>
              <w:rPr>
                <w:b/>
                <w:sz w:val="20"/>
                <w:szCs w:val="20"/>
              </w:rPr>
            </w:pPr>
            <w:r w:rsidRPr="00F0188E">
              <w:rPr>
                <w:b/>
                <w:sz w:val="20"/>
                <w:szCs w:val="20"/>
              </w:rPr>
              <w:t>– gwint nakrętki na wylocie: W 21,8x1/14”</w:t>
            </w:r>
          </w:p>
          <w:p w:rsidR="00701ABE" w:rsidRDefault="006A1378" w:rsidP="004D2125">
            <w:pPr>
              <w:rPr>
                <w:b/>
                <w:sz w:val="20"/>
                <w:szCs w:val="20"/>
              </w:rPr>
            </w:pPr>
            <w:r w:rsidRPr="00F0188E">
              <w:rPr>
                <w:b/>
                <w:sz w:val="20"/>
                <w:szCs w:val="20"/>
              </w:rPr>
              <w:t>– masa: 0,8kg</w:t>
            </w:r>
          </w:p>
          <w:p w:rsidR="00D851E8" w:rsidRPr="00F17049" w:rsidRDefault="00D851E8" w:rsidP="004D2125">
            <w:pPr>
              <w:rPr>
                <w:color w:val="E5B8B7" w:themeColor="accent2" w:themeTint="66"/>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6A1378" w:rsidRPr="00656E05" w:rsidRDefault="006A1378">
            <w:pPr>
              <w:snapToGrid w:val="0"/>
              <w:jc w:val="center"/>
              <w:rPr>
                <w:b/>
                <w:sz w:val="22"/>
                <w:szCs w:val="22"/>
              </w:rPr>
            </w:pPr>
            <w:r w:rsidRPr="00656E05">
              <w:rPr>
                <w:b/>
                <w:sz w:val="22"/>
                <w:szCs w:val="22"/>
              </w:rPr>
              <w:t>4 szt.</w:t>
            </w:r>
          </w:p>
        </w:tc>
      </w:tr>
      <w:tr w:rsidR="00E94FEB" w:rsidRPr="00656E05" w:rsidTr="005F3C34">
        <w:tc>
          <w:tcPr>
            <w:tcW w:w="534" w:type="dxa"/>
            <w:tcBorders>
              <w:top w:val="single" w:sz="4" w:space="0" w:color="000000"/>
              <w:left w:val="single" w:sz="4" w:space="0" w:color="000000"/>
              <w:bottom w:val="single" w:sz="4" w:space="0" w:color="000000"/>
            </w:tcBorders>
            <w:shd w:val="clear" w:color="auto" w:fill="auto"/>
          </w:tcPr>
          <w:p w:rsidR="00E94FEB" w:rsidRDefault="00E94FEB" w:rsidP="00E94FEB">
            <w:pPr>
              <w:snapToGrid w:val="0"/>
              <w:rPr>
                <w:b/>
                <w:sz w:val="22"/>
                <w:szCs w:val="22"/>
              </w:rPr>
            </w:pPr>
            <w:r>
              <w:rPr>
                <w:b/>
                <w:sz w:val="22"/>
                <w:szCs w:val="22"/>
              </w:rPr>
              <w:t>14</w:t>
            </w:r>
          </w:p>
        </w:tc>
        <w:tc>
          <w:tcPr>
            <w:tcW w:w="2429" w:type="dxa"/>
            <w:gridSpan w:val="3"/>
            <w:tcBorders>
              <w:top w:val="single" w:sz="4" w:space="0" w:color="000000"/>
              <w:left w:val="single" w:sz="4" w:space="0" w:color="000000"/>
              <w:bottom w:val="single" w:sz="4" w:space="0" w:color="000000"/>
            </w:tcBorders>
            <w:shd w:val="clear" w:color="auto" w:fill="auto"/>
          </w:tcPr>
          <w:p w:rsidR="00E94FEB" w:rsidRPr="00656E05" w:rsidRDefault="00E94FEB" w:rsidP="0011008C">
            <w:pPr>
              <w:snapToGrid w:val="0"/>
              <w:rPr>
                <w:b/>
                <w:color w:val="000000"/>
                <w:sz w:val="20"/>
                <w:szCs w:val="20"/>
              </w:rPr>
            </w:pPr>
            <w:r w:rsidRPr="00656E05">
              <w:rPr>
                <w:b/>
                <w:color w:val="000000"/>
                <w:sz w:val="20"/>
                <w:szCs w:val="20"/>
              </w:rPr>
              <w:t>Urządzenie do cięcia plazmą</w:t>
            </w:r>
          </w:p>
        </w:tc>
        <w:tc>
          <w:tcPr>
            <w:tcW w:w="5387" w:type="dxa"/>
            <w:tcBorders>
              <w:top w:val="single" w:sz="4" w:space="0" w:color="000000"/>
              <w:left w:val="single" w:sz="4" w:space="0" w:color="000000"/>
              <w:bottom w:val="single" w:sz="4" w:space="0" w:color="000000"/>
            </w:tcBorders>
            <w:shd w:val="clear" w:color="auto" w:fill="auto"/>
            <w:vAlign w:val="center"/>
          </w:tcPr>
          <w:p w:rsidR="00E94FEB" w:rsidRPr="00C507F4" w:rsidRDefault="00E94FEB" w:rsidP="0011008C">
            <w:pPr>
              <w:snapToGrid w:val="0"/>
              <w:rPr>
                <w:color w:val="000000"/>
                <w:sz w:val="20"/>
                <w:szCs w:val="20"/>
              </w:rPr>
            </w:pPr>
          </w:p>
          <w:p w:rsidR="00E94FEB" w:rsidRPr="00C507F4" w:rsidRDefault="00E94FEB" w:rsidP="0011008C">
            <w:pPr>
              <w:snapToGrid w:val="0"/>
              <w:rPr>
                <w:b/>
                <w:color w:val="000000"/>
                <w:sz w:val="20"/>
                <w:szCs w:val="20"/>
              </w:rPr>
            </w:pPr>
            <w:r w:rsidRPr="00C507F4">
              <w:rPr>
                <w:b/>
                <w:color w:val="000000"/>
                <w:sz w:val="20"/>
                <w:szCs w:val="20"/>
              </w:rPr>
              <w:t>Minimalne parametry lub lepsze:</w:t>
            </w:r>
          </w:p>
          <w:p w:rsidR="00260C61" w:rsidRPr="00C507F4" w:rsidRDefault="00260C61" w:rsidP="0011008C">
            <w:pPr>
              <w:rPr>
                <w:b/>
                <w:color w:val="000000"/>
                <w:sz w:val="20"/>
                <w:szCs w:val="20"/>
              </w:rPr>
            </w:pPr>
            <w:r w:rsidRPr="00C507F4">
              <w:rPr>
                <w:b/>
                <w:color w:val="000000"/>
                <w:sz w:val="20"/>
                <w:szCs w:val="20"/>
              </w:rPr>
              <w:t>Urządzenie do cięcia plazmą i żłobienia metalu ręczne i zmechanizowane.</w:t>
            </w:r>
            <w:r w:rsidR="009E7784">
              <w:rPr>
                <w:b/>
                <w:color w:val="000000"/>
                <w:sz w:val="20"/>
                <w:szCs w:val="20"/>
              </w:rPr>
              <w:t xml:space="preserve"> Urządzenie ma być używana przede wszystkim do cięcia stali, aluminium, stali nierdzewnej. </w:t>
            </w:r>
            <w:r w:rsidR="008461AD" w:rsidRPr="00F0188E">
              <w:rPr>
                <w:b/>
                <w:color w:val="000000" w:themeColor="text1"/>
                <w:sz w:val="20"/>
                <w:szCs w:val="20"/>
              </w:rPr>
              <w:t>Z niezbędnym kompletnym wyposażeniem do pracy na stanowisku</w:t>
            </w:r>
            <w:r w:rsidR="00764A51">
              <w:rPr>
                <w:b/>
                <w:color w:val="000000" w:themeColor="text1"/>
                <w:sz w:val="20"/>
                <w:szCs w:val="20"/>
              </w:rPr>
              <w:t xml:space="preserve"> i ochroną bhp obsługującego</w:t>
            </w:r>
            <w:r w:rsidR="008461AD">
              <w:rPr>
                <w:b/>
                <w:color w:val="000000" w:themeColor="text1"/>
                <w:sz w:val="20"/>
                <w:szCs w:val="20"/>
              </w:rPr>
              <w:t>.</w:t>
            </w:r>
          </w:p>
          <w:p w:rsidR="002E3450" w:rsidRPr="00C507F4" w:rsidRDefault="002E3450" w:rsidP="0011008C">
            <w:pPr>
              <w:rPr>
                <w:color w:val="000000"/>
                <w:sz w:val="20"/>
                <w:szCs w:val="20"/>
              </w:rPr>
            </w:pPr>
          </w:p>
          <w:p w:rsidR="002E3450" w:rsidRPr="00C507F4" w:rsidRDefault="002E3450" w:rsidP="0011008C">
            <w:pPr>
              <w:rPr>
                <w:color w:val="000000"/>
                <w:sz w:val="20"/>
                <w:szCs w:val="20"/>
              </w:rPr>
            </w:pPr>
          </w:p>
          <w:p w:rsidR="00E94FEB" w:rsidRPr="00C507F4" w:rsidRDefault="00E94FEB" w:rsidP="002E3450">
            <w:pPr>
              <w:pStyle w:val="Akapitzlist"/>
              <w:numPr>
                <w:ilvl w:val="0"/>
                <w:numId w:val="29"/>
              </w:numPr>
              <w:rPr>
                <w:rFonts w:ascii="Times New Roman" w:hAnsi="Times New Roman"/>
                <w:color w:val="000000"/>
                <w:sz w:val="20"/>
                <w:szCs w:val="20"/>
              </w:rPr>
            </w:pPr>
            <w:r w:rsidRPr="00C507F4">
              <w:rPr>
                <w:rFonts w:ascii="Times New Roman" w:hAnsi="Times New Roman"/>
                <w:color w:val="000000"/>
                <w:sz w:val="20"/>
                <w:szCs w:val="20"/>
              </w:rPr>
              <w:t>Cięcie ręczne:</w:t>
            </w:r>
          </w:p>
          <w:p w:rsidR="00E94FEB" w:rsidRPr="00C507F4" w:rsidRDefault="00E94FEB" w:rsidP="0011008C">
            <w:pPr>
              <w:pStyle w:val="Akapitzlist"/>
              <w:numPr>
                <w:ilvl w:val="0"/>
                <w:numId w:val="19"/>
              </w:numPr>
              <w:rPr>
                <w:rFonts w:ascii="Times New Roman" w:hAnsi="Times New Roman"/>
                <w:color w:val="000000"/>
                <w:sz w:val="20"/>
                <w:szCs w:val="20"/>
              </w:rPr>
            </w:pPr>
            <w:r w:rsidRPr="00C507F4">
              <w:rPr>
                <w:rFonts w:ascii="Times New Roman" w:hAnsi="Times New Roman"/>
                <w:color w:val="000000"/>
                <w:sz w:val="20"/>
                <w:szCs w:val="20"/>
              </w:rPr>
              <w:t>Zalecane:</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32</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mm</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z</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szybkością</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500</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mm/min</w:t>
            </w:r>
          </w:p>
          <w:p w:rsidR="00E94FEB" w:rsidRPr="00C507F4" w:rsidRDefault="00E94FEB" w:rsidP="0011008C">
            <w:pPr>
              <w:pStyle w:val="Akapitzlist"/>
              <w:numPr>
                <w:ilvl w:val="0"/>
                <w:numId w:val="19"/>
              </w:numPr>
              <w:rPr>
                <w:rFonts w:ascii="Times New Roman" w:hAnsi="Times New Roman"/>
                <w:color w:val="000000"/>
                <w:sz w:val="20"/>
                <w:szCs w:val="20"/>
              </w:rPr>
            </w:pPr>
            <w:r w:rsidRPr="00C507F4">
              <w:rPr>
                <w:rFonts w:ascii="Times New Roman" w:hAnsi="Times New Roman"/>
                <w:color w:val="000000"/>
                <w:sz w:val="20"/>
                <w:szCs w:val="20"/>
              </w:rPr>
              <w:t>Rozcinanie:</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44</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mm</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z</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szybkością</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125</w:t>
            </w:r>
            <w:r w:rsidRPr="00C507F4">
              <w:rPr>
                <w:rFonts w:ascii="Times New Roman" w:eastAsia="Times New Roman" w:hAnsi="Times New Roman"/>
                <w:color w:val="000000"/>
                <w:sz w:val="20"/>
                <w:szCs w:val="20"/>
              </w:rPr>
              <w:t xml:space="preserve"> </w:t>
            </w:r>
            <w:r w:rsidRPr="00C507F4">
              <w:rPr>
                <w:rFonts w:ascii="Times New Roman" w:hAnsi="Times New Roman"/>
                <w:color w:val="000000"/>
                <w:sz w:val="20"/>
                <w:szCs w:val="20"/>
              </w:rPr>
              <w:t>mm/min</w:t>
            </w:r>
          </w:p>
          <w:p w:rsidR="00E94FEB" w:rsidRPr="00C507F4" w:rsidRDefault="00414EE2" w:rsidP="0011008C">
            <w:pPr>
              <w:pStyle w:val="Akapitzlist"/>
              <w:numPr>
                <w:ilvl w:val="0"/>
                <w:numId w:val="15"/>
              </w:numPr>
              <w:spacing w:after="0" w:line="240" w:lineRule="auto"/>
              <w:rPr>
                <w:rFonts w:ascii="Times New Roman" w:eastAsia="Times New Roman" w:hAnsi="Times New Roman"/>
                <w:sz w:val="20"/>
                <w:szCs w:val="20"/>
              </w:rPr>
            </w:pPr>
            <w:r>
              <w:rPr>
                <w:rFonts w:ascii="Times New Roman" w:eastAsia="Times New Roman" w:hAnsi="Times New Roman"/>
                <w:color w:val="000000"/>
                <w:sz w:val="20"/>
                <w:szCs w:val="20"/>
              </w:rPr>
              <w:t>Napięcia zasilające</w:t>
            </w:r>
            <w:r w:rsidR="00E94FEB" w:rsidRPr="00C507F4">
              <w:rPr>
                <w:rFonts w:ascii="Times New Roman" w:eastAsia="Times New Roman" w:hAnsi="Times New Roman"/>
                <w:color w:val="000000"/>
                <w:sz w:val="20"/>
                <w:szCs w:val="20"/>
              </w:rPr>
              <w:t xml:space="preserve"> </w:t>
            </w:r>
            <w:r>
              <w:rPr>
                <w:rFonts w:ascii="Times New Roman" w:eastAsia="Times New Roman" w:hAnsi="Times New Roman"/>
                <w:color w:val="000000"/>
                <w:sz w:val="20"/>
                <w:szCs w:val="20"/>
              </w:rPr>
              <w:t>200V-6</w:t>
            </w:r>
            <w:r w:rsidR="00E94FEB" w:rsidRPr="00C507F4">
              <w:rPr>
                <w:rFonts w:ascii="Times New Roman" w:eastAsia="Times New Roman" w:hAnsi="Times New Roman"/>
                <w:sz w:val="20"/>
                <w:szCs w:val="20"/>
              </w:rPr>
              <w:t>00 V, 3 fazy, CE</w:t>
            </w:r>
          </w:p>
          <w:p w:rsidR="00E94FEB" w:rsidRPr="00C507F4" w:rsidRDefault="00E94FEB"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Prąd wyjściowy 30 – 100 A</w:t>
            </w:r>
          </w:p>
          <w:p w:rsidR="00E94FEB" w:rsidRPr="00C507F4" w:rsidRDefault="00E94FEB"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Masa z palnikiem 61 kg</w:t>
            </w:r>
          </w:p>
          <w:p w:rsidR="00E94FEB" w:rsidRPr="00C507F4" w:rsidRDefault="00E94FEB"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Zasilanie gazowe czyste, suche, wolne od oleju powietrze lub azot</w:t>
            </w:r>
          </w:p>
          <w:p w:rsidR="00E94FEB" w:rsidRPr="00C507F4" w:rsidRDefault="00E94FEB"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Szybkość przepływu 260 l/perc przy 6,2 bar</w:t>
            </w:r>
          </w:p>
          <w:p w:rsidR="00E94FEB" w:rsidRPr="00C507F4" w:rsidRDefault="00E94FEB"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Uchwyt plazmowy- 7,6 m</w:t>
            </w:r>
          </w:p>
          <w:p w:rsidR="0042541C" w:rsidRPr="00C507F4" w:rsidRDefault="0042541C"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Palnik ręczny kompletny – 1 szt.</w:t>
            </w:r>
          </w:p>
          <w:p w:rsidR="0042541C" w:rsidRPr="00C507F4" w:rsidRDefault="001B47E6"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Dodatkowy p</w:t>
            </w:r>
            <w:r w:rsidR="0042541C" w:rsidRPr="00C507F4">
              <w:rPr>
                <w:rFonts w:ascii="Times New Roman" w:eastAsia="Times New Roman" w:hAnsi="Times New Roman"/>
                <w:sz w:val="20"/>
                <w:szCs w:val="20"/>
              </w:rPr>
              <w:t>alnik maszynowy kompletny – 1 szt.</w:t>
            </w:r>
          </w:p>
          <w:p w:rsidR="00D3793A" w:rsidRPr="00C507F4" w:rsidRDefault="00D3793A"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Zasilacz</w:t>
            </w:r>
          </w:p>
          <w:p w:rsidR="00D3793A" w:rsidRPr="00C507F4" w:rsidRDefault="00D3793A"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Dodatkowe materiały eksploatacyjne do cięcia</w:t>
            </w:r>
          </w:p>
          <w:p w:rsidR="00352755" w:rsidRPr="00352755" w:rsidRDefault="00DD247B" w:rsidP="00DD247B">
            <w:pPr>
              <w:pStyle w:val="Akapitzlist"/>
              <w:numPr>
                <w:ilvl w:val="0"/>
                <w:numId w:val="5"/>
              </w:numPr>
              <w:spacing w:after="0" w:line="240" w:lineRule="auto"/>
              <w:rPr>
                <w:rFonts w:ascii="Times New Roman" w:eastAsia="Times New Roman" w:hAnsi="Times New Roman"/>
                <w:color w:val="000000"/>
                <w:sz w:val="20"/>
                <w:szCs w:val="20"/>
              </w:rPr>
            </w:pPr>
            <w:r w:rsidRPr="00C507F4">
              <w:rPr>
                <w:rFonts w:ascii="Times New Roman" w:hAnsi="Times New Roman"/>
                <w:sz w:val="20"/>
                <w:szCs w:val="20"/>
                <w:lang w:eastAsia="pl-PL"/>
              </w:rPr>
              <w:t>Przewód zasilający z wtyczką 32A</w:t>
            </w:r>
            <w:r w:rsidR="00C96375">
              <w:rPr>
                <w:rFonts w:ascii="Times New Roman" w:hAnsi="Times New Roman"/>
                <w:sz w:val="20"/>
                <w:szCs w:val="20"/>
                <w:lang w:eastAsia="pl-PL"/>
              </w:rPr>
              <w:t xml:space="preserve"> min. 3 m</w:t>
            </w:r>
          </w:p>
          <w:p w:rsidR="00DD247B" w:rsidRPr="00C507F4" w:rsidRDefault="00352755" w:rsidP="00DD247B">
            <w:pPr>
              <w:pStyle w:val="Akapitzlist"/>
              <w:numPr>
                <w:ilvl w:val="0"/>
                <w:numId w:val="5"/>
              </w:numPr>
              <w:spacing w:after="0" w:line="240" w:lineRule="auto"/>
              <w:rPr>
                <w:rFonts w:ascii="Times New Roman" w:eastAsia="Times New Roman" w:hAnsi="Times New Roman"/>
                <w:color w:val="000000"/>
                <w:sz w:val="20"/>
                <w:szCs w:val="20"/>
              </w:rPr>
            </w:pPr>
            <w:r w:rsidRPr="00C507F4">
              <w:rPr>
                <w:rFonts w:ascii="Times New Roman" w:hAnsi="Times New Roman"/>
                <w:sz w:val="20"/>
                <w:szCs w:val="20"/>
                <w:lang w:eastAsia="pl-PL"/>
              </w:rPr>
              <w:t>Przewód</w:t>
            </w:r>
            <w:r>
              <w:rPr>
                <w:rFonts w:ascii="Times New Roman" w:hAnsi="Times New Roman"/>
                <w:sz w:val="20"/>
                <w:szCs w:val="20"/>
                <w:lang w:eastAsia="pl-PL"/>
              </w:rPr>
              <w:t xml:space="preserve"> roboczy pow. 4 m</w:t>
            </w:r>
          </w:p>
          <w:p w:rsidR="00E94FEB" w:rsidRDefault="00E94FEB" w:rsidP="0011008C">
            <w:pPr>
              <w:pStyle w:val="Akapitzlist"/>
              <w:numPr>
                <w:ilvl w:val="0"/>
                <w:numId w:val="15"/>
              </w:numPr>
              <w:spacing w:after="0" w:line="240" w:lineRule="auto"/>
              <w:rPr>
                <w:rFonts w:ascii="Times New Roman" w:eastAsia="Times New Roman" w:hAnsi="Times New Roman"/>
                <w:sz w:val="20"/>
                <w:szCs w:val="20"/>
              </w:rPr>
            </w:pPr>
            <w:r w:rsidRPr="00C507F4">
              <w:rPr>
                <w:rFonts w:ascii="Times New Roman" w:eastAsia="Times New Roman" w:hAnsi="Times New Roman"/>
                <w:sz w:val="20"/>
                <w:szCs w:val="20"/>
              </w:rPr>
              <w:t>Okres gwarancji 3 letnia gwarancja na zasilacz i roczna gwarancja na palnik.</w:t>
            </w:r>
          </w:p>
          <w:p w:rsidR="00C96375" w:rsidRDefault="00C96375" w:rsidP="0011008C">
            <w:pPr>
              <w:pStyle w:val="Akapitzlist"/>
              <w:numPr>
                <w:ilvl w:val="0"/>
                <w:numId w:val="1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Waga pow. 50 kg</w:t>
            </w:r>
          </w:p>
          <w:p w:rsidR="00A212B1" w:rsidRDefault="009E7784" w:rsidP="0011008C">
            <w:pPr>
              <w:pStyle w:val="Akapitzlist"/>
              <w:numPr>
                <w:ilvl w:val="0"/>
                <w:numId w:val="15"/>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Wymiary z uchwytem (dł </w:t>
            </w:r>
            <w:r w:rsidRPr="00DF55BD">
              <w:rPr>
                <w:rFonts w:ascii="Times New Roman" w:eastAsia="Times New Roman" w:hAnsi="Times New Roman"/>
                <w:sz w:val="16"/>
                <w:szCs w:val="16"/>
              </w:rPr>
              <w:t>x</w:t>
            </w:r>
            <w:r>
              <w:rPr>
                <w:rFonts w:ascii="Times New Roman" w:eastAsia="Times New Roman" w:hAnsi="Times New Roman"/>
                <w:sz w:val="16"/>
                <w:szCs w:val="16"/>
              </w:rPr>
              <w:t xml:space="preserve"> </w:t>
            </w:r>
            <w:r>
              <w:rPr>
                <w:rFonts w:ascii="Times New Roman" w:eastAsia="Times New Roman" w:hAnsi="Times New Roman"/>
                <w:sz w:val="20"/>
                <w:szCs w:val="20"/>
              </w:rPr>
              <w:t xml:space="preserve">szer </w:t>
            </w:r>
            <w:r w:rsidRPr="00DF55BD">
              <w:rPr>
                <w:rFonts w:ascii="Times New Roman" w:eastAsia="Times New Roman" w:hAnsi="Times New Roman"/>
                <w:sz w:val="16"/>
                <w:szCs w:val="16"/>
              </w:rPr>
              <w:t>x</w:t>
            </w:r>
            <w:r>
              <w:rPr>
                <w:rFonts w:ascii="Times New Roman" w:eastAsia="Times New Roman" w:hAnsi="Times New Roman"/>
                <w:sz w:val="16"/>
                <w:szCs w:val="16"/>
              </w:rPr>
              <w:t xml:space="preserve"> </w:t>
            </w:r>
            <w:r>
              <w:rPr>
                <w:rFonts w:ascii="Times New Roman" w:eastAsia="Times New Roman" w:hAnsi="Times New Roman"/>
                <w:sz w:val="20"/>
                <w:szCs w:val="20"/>
              </w:rPr>
              <w:t xml:space="preserve">wys) mm </w:t>
            </w:r>
          </w:p>
          <w:p w:rsidR="009E7784" w:rsidRPr="00A212B1" w:rsidRDefault="009E7784" w:rsidP="00A212B1">
            <w:pPr>
              <w:ind w:left="360"/>
              <w:rPr>
                <w:sz w:val="20"/>
                <w:szCs w:val="20"/>
              </w:rPr>
            </w:pPr>
            <w:r w:rsidRPr="00A212B1">
              <w:rPr>
                <w:sz w:val="20"/>
                <w:szCs w:val="20"/>
              </w:rPr>
              <w:t>powyżej: 600 x 400 x 400-600</w:t>
            </w:r>
          </w:p>
          <w:p w:rsidR="00EF382C" w:rsidRPr="00764A51" w:rsidRDefault="00A212B1" w:rsidP="00EF382C">
            <w:pPr>
              <w:pStyle w:val="Akapitzlist"/>
              <w:numPr>
                <w:ilvl w:val="0"/>
                <w:numId w:val="29"/>
              </w:numPr>
              <w:rPr>
                <w:rFonts w:ascii="Times New Roman" w:eastAsia="Times New Roman" w:hAnsi="Times New Roman"/>
                <w:color w:val="000000" w:themeColor="text1"/>
                <w:sz w:val="20"/>
                <w:szCs w:val="20"/>
              </w:rPr>
            </w:pPr>
            <w:r w:rsidRPr="00073E4C">
              <w:rPr>
                <w:color w:val="000000" w:themeColor="text1"/>
                <w:sz w:val="20"/>
                <w:szCs w:val="20"/>
              </w:rPr>
              <w:t>Stół</w:t>
            </w:r>
          </w:p>
          <w:p w:rsidR="00764A51" w:rsidRPr="00764A51" w:rsidRDefault="00764A51" w:rsidP="00764A51">
            <w:pPr>
              <w:rPr>
                <w:b/>
                <w:color w:val="000000" w:themeColor="text1"/>
                <w:sz w:val="20"/>
                <w:szCs w:val="20"/>
              </w:rPr>
            </w:pPr>
            <w:r w:rsidRPr="00764A51">
              <w:rPr>
                <w:b/>
                <w:color w:val="000000" w:themeColor="text1"/>
                <w:sz w:val="20"/>
                <w:szCs w:val="20"/>
              </w:rPr>
              <w:t>- Parawany spawalnicze, ścianki ochronne przesuwne spawalnicze</w:t>
            </w:r>
            <w:r>
              <w:rPr>
                <w:b/>
                <w:color w:val="000000" w:themeColor="text1"/>
                <w:sz w:val="20"/>
                <w:szCs w:val="20"/>
              </w:rPr>
              <w:t xml:space="preserve"> – 2 szt.</w:t>
            </w:r>
          </w:p>
          <w:p w:rsidR="00764A51" w:rsidRDefault="00764A51" w:rsidP="00764A51">
            <w:pPr>
              <w:pStyle w:val="Akapitzlist"/>
              <w:spacing w:after="0" w:line="240" w:lineRule="auto"/>
              <w:ind w:left="360"/>
              <w:rPr>
                <w:rFonts w:ascii="Times New Roman" w:hAnsi="Times New Roman"/>
                <w:b/>
                <w:color w:val="000000" w:themeColor="text1"/>
                <w:sz w:val="20"/>
                <w:szCs w:val="20"/>
              </w:rPr>
            </w:pPr>
            <w:r>
              <w:rPr>
                <w:rFonts w:ascii="Times New Roman" w:hAnsi="Times New Roman"/>
                <w:b/>
                <w:color w:val="000000" w:themeColor="text1"/>
                <w:sz w:val="20"/>
                <w:szCs w:val="20"/>
              </w:rPr>
              <w:t>Opis parawanu/ścianki:</w:t>
            </w:r>
          </w:p>
          <w:p w:rsidR="00764A51" w:rsidRPr="00764A51" w:rsidRDefault="00764A51" w:rsidP="00764A51">
            <w:pPr>
              <w:ind w:left="360"/>
              <w:rPr>
                <w:color w:val="000000" w:themeColor="text1"/>
                <w:sz w:val="20"/>
                <w:szCs w:val="20"/>
              </w:rPr>
            </w:pPr>
            <w:r w:rsidRPr="00764A51">
              <w:rPr>
                <w:color w:val="000000" w:themeColor="text1"/>
                <w:sz w:val="16"/>
                <w:szCs w:val="16"/>
              </w:rPr>
              <w:t>3-częściowe mobilne ścianki ochronne z zasłoną foliową. Stabilna konstrukcja rurowa pokryta jest niebieską</w:t>
            </w:r>
            <w:r w:rsidR="00F615E5">
              <w:rPr>
                <w:color w:val="000000" w:themeColor="text1"/>
                <w:sz w:val="16"/>
                <w:szCs w:val="16"/>
              </w:rPr>
              <w:t xml:space="preserve"> (kolor do uzgodnienia z zamawiającym)</w:t>
            </w:r>
            <w:r w:rsidR="00F615E5" w:rsidRPr="00764A51">
              <w:rPr>
                <w:color w:val="000000" w:themeColor="text1"/>
                <w:sz w:val="16"/>
                <w:szCs w:val="16"/>
              </w:rPr>
              <w:t>,</w:t>
            </w:r>
            <w:r w:rsidRPr="00764A51">
              <w:rPr>
                <w:color w:val="000000" w:themeColor="text1"/>
                <w:sz w:val="16"/>
                <w:szCs w:val="16"/>
              </w:rPr>
              <w:t xml:space="preserve"> epoksydową powłoką proszkową. Zasłona ciemnozielona matowa o gr. 0,4 mm jest umocowana za pomocą metalowych haczyków na górnej rurce. Kompletny zestaw montażowy. Parawan wyposażony w zestaw 4 kół jezdnych z tego 2 z hamulcem. Szer.: 3700 mm (część środkowa 2100mm + 2 odchylne ramiona po 800 m)</w:t>
            </w:r>
          </w:p>
          <w:p w:rsidR="00EF382C" w:rsidRPr="00EF382C" w:rsidRDefault="00EF382C" w:rsidP="00EF382C">
            <w:pPr>
              <w:rPr>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E94FEB" w:rsidRPr="00656E05" w:rsidRDefault="00E94FEB" w:rsidP="0011008C">
            <w:pPr>
              <w:snapToGrid w:val="0"/>
              <w:jc w:val="center"/>
              <w:rPr>
                <w:b/>
                <w:sz w:val="22"/>
                <w:szCs w:val="22"/>
              </w:rPr>
            </w:pPr>
            <w:r w:rsidRPr="00656E05">
              <w:rPr>
                <w:b/>
                <w:sz w:val="22"/>
                <w:szCs w:val="22"/>
              </w:rPr>
              <w:lastRenderedPageBreak/>
              <w:t>1 szt.</w:t>
            </w:r>
          </w:p>
        </w:tc>
      </w:tr>
      <w:tr w:rsidR="00E434AD" w:rsidRPr="00656E05" w:rsidTr="005F3C34">
        <w:tc>
          <w:tcPr>
            <w:tcW w:w="534" w:type="dxa"/>
            <w:tcBorders>
              <w:top w:val="single" w:sz="4" w:space="0" w:color="000000"/>
              <w:left w:val="single" w:sz="4" w:space="0" w:color="000000"/>
              <w:bottom w:val="single" w:sz="4" w:space="0" w:color="000000"/>
            </w:tcBorders>
            <w:shd w:val="clear" w:color="auto" w:fill="auto"/>
          </w:tcPr>
          <w:p w:rsidR="00E434AD" w:rsidRDefault="00E434AD" w:rsidP="00E94FEB">
            <w:pPr>
              <w:snapToGrid w:val="0"/>
              <w:rPr>
                <w:b/>
                <w:sz w:val="22"/>
                <w:szCs w:val="22"/>
              </w:rPr>
            </w:pPr>
            <w:r>
              <w:rPr>
                <w:b/>
                <w:sz w:val="22"/>
                <w:szCs w:val="22"/>
              </w:rPr>
              <w:lastRenderedPageBreak/>
              <w:t>15</w:t>
            </w:r>
          </w:p>
        </w:tc>
        <w:tc>
          <w:tcPr>
            <w:tcW w:w="2429" w:type="dxa"/>
            <w:gridSpan w:val="3"/>
            <w:tcBorders>
              <w:top w:val="single" w:sz="4" w:space="0" w:color="000000"/>
              <w:left w:val="single" w:sz="4" w:space="0" w:color="000000"/>
              <w:bottom w:val="single" w:sz="4" w:space="0" w:color="000000"/>
            </w:tcBorders>
            <w:shd w:val="clear" w:color="auto" w:fill="auto"/>
          </w:tcPr>
          <w:p w:rsidR="00E434AD" w:rsidRPr="00656E05" w:rsidRDefault="00E434AD" w:rsidP="0011008C">
            <w:pPr>
              <w:snapToGrid w:val="0"/>
              <w:rPr>
                <w:b/>
                <w:color w:val="000000"/>
                <w:sz w:val="20"/>
                <w:szCs w:val="20"/>
              </w:rPr>
            </w:pPr>
            <w:r w:rsidRPr="00656E05">
              <w:rPr>
                <w:b/>
                <w:color w:val="000000"/>
                <w:sz w:val="20"/>
                <w:szCs w:val="20"/>
              </w:rPr>
              <w:t>Sprężarka tłokowa</w:t>
            </w:r>
          </w:p>
        </w:tc>
        <w:tc>
          <w:tcPr>
            <w:tcW w:w="5387" w:type="dxa"/>
            <w:tcBorders>
              <w:top w:val="single" w:sz="4" w:space="0" w:color="000000"/>
              <w:left w:val="single" w:sz="4" w:space="0" w:color="000000"/>
              <w:bottom w:val="single" w:sz="4" w:space="0" w:color="000000"/>
            </w:tcBorders>
            <w:shd w:val="clear" w:color="auto" w:fill="auto"/>
            <w:vAlign w:val="center"/>
          </w:tcPr>
          <w:p w:rsidR="00E434AD" w:rsidRDefault="00E434AD" w:rsidP="0011008C">
            <w:pPr>
              <w:snapToGrid w:val="0"/>
              <w:rPr>
                <w:color w:val="000000"/>
                <w:sz w:val="20"/>
                <w:szCs w:val="20"/>
              </w:rPr>
            </w:pPr>
          </w:p>
          <w:p w:rsidR="00E434AD" w:rsidRPr="00F0188E" w:rsidRDefault="00E434AD" w:rsidP="0011008C">
            <w:pPr>
              <w:snapToGrid w:val="0"/>
              <w:rPr>
                <w:b/>
                <w:color w:val="000000"/>
                <w:sz w:val="20"/>
                <w:szCs w:val="20"/>
              </w:rPr>
            </w:pPr>
            <w:r w:rsidRPr="00F0188E">
              <w:rPr>
                <w:b/>
                <w:color w:val="000000"/>
                <w:sz w:val="20"/>
                <w:szCs w:val="20"/>
              </w:rPr>
              <w:t>Minimalne parametry lub lepsze:</w:t>
            </w:r>
          </w:p>
          <w:p w:rsidR="00E434AD" w:rsidRPr="00F0188E" w:rsidRDefault="00E434AD" w:rsidP="0011008C">
            <w:pPr>
              <w:rPr>
                <w:b/>
                <w:color w:val="000000"/>
                <w:sz w:val="20"/>
                <w:szCs w:val="20"/>
              </w:rPr>
            </w:pPr>
            <w:r w:rsidRPr="00F0188E">
              <w:rPr>
                <w:b/>
                <w:color w:val="000000"/>
                <w:sz w:val="20"/>
                <w:szCs w:val="20"/>
              </w:rPr>
              <w:t>Parametry:</w:t>
            </w:r>
          </w:p>
          <w:p w:rsidR="00E434AD" w:rsidRPr="00F0188E" w:rsidRDefault="00E434AD" w:rsidP="0011008C">
            <w:pPr>
              <w:pStyle w:val="Akapitzlist"/>
              <w:numPr>
                <w:ilvl w:val="0"/>
                <w:numId w:val="17"/>
              </w:numPr>
              <w:spacing w:after="0" w:line="240" w:lineRule="auto"/>
              <w:rPr>
                <w:rFonts w:ascii="Times New Roman" w:eastAsia="Times New Roman" w:hAnsi="Times New Roman"/>
                <w:b/>
                <w:color w:val="000000"/>
                <w:sz w:val="20"/>
                <w:szCs w:val="20"/>
              </w:rPr>
            </w:pPr>
            <w:r w:rsidRPr="00F0188E">
              <w:rPr>
                <w:rFonts w:ascii="Times New Roman" w:eastAsia="Times New Roman" w:hAnsi="Times New Roman"/>
                <w:b/>
                <w:color w:val="000000"/>
                <w:sz w:val="20"/>
                <w:szCs w:val="20"/>
              </w:rPr>
              <w:t>Sprężarka olejowa, 2 tłoki.</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Filtr z reduktorem, manometrem i dwoma szybko złączkami.</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Dodatkowe bezpośrednie przyłącze na zbiorniku 1/2”.</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Pompa sprężarki wyposażona w chłodnicę powietrza wylotowego.</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Sprężarka wyposażona w elektryczny kabel przyłączeniowy zasil. 400V/50 Hz.</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Pojemność zbiornika 150 litrów</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Hałas 78 dB</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Wydajność ssawna 350 / 21 (l/min - m3/h)</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Maksymalne ciśnienie 10 bar</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Moc silnika 2,2 kW</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Obroty 1580 obr/min</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Napięcie zasilania 400 V</w:t>
            </w:r>
          </w:p>
          <w:p w:rsidR="00E434AD" w:rsidRPr="00F0188E" w:rsidRDefault="00E434AD" w:rsidP="0011008C">
            <w:pPr>
              <w:pStyle w:val="Akapitzlist"/>
              <w:numPr>
                <w:ilvl w:val="0"/>
                <w:numId w:val="17"/>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Dł. x szer. x wys.</w:t>
            </w:r>
            <w:r w:rsidR="00C93013">
              <w:rPr>
                <w:rFonts w:ascii="Times New Roman" w:eastAsia="Times New Roman" w:hAnsi="Times New Roman"/>
                <w:b/>
                <w:sz w:val="20"/>
                <w:szCs w:val="20"/>
              </w:rPr>
              <w:t xml:space="preserve"> </w:t>
            </w:r>
            <w:r w:rsidR="00C93013" w:rsidRPr="00F0188E">
              <w:rPr>
                <w:rFonts w:ascii="Times New Roman" w:eastAsia="Times New Roman" w:hAnsi="Times New Roman"/>
                <w:b/>
                <w:sz w:val="20"/>
                <w:szCs w:val="20"/>
              </w:rPr>
              <w:t>cm</w:t>
            </w:r>
            <w:r w:rsidR="00C93013">
              <w:rPr>
                <w:rFonts w:ascii="Times New Roman" w:eastAsia="Times New Roman" w:hAnsi="Times New Roman"/>
                <w:b/>
                <w:sz w:val="20"/>
                <w:szCs w:val="20"/>
              </w:rPr>
              <w:t xml:space="preserve"> w zakresie:</w:t>
            </w:r>
            <w:r w:rsidRPr="00F0188E">
              <w:rPr>
                <w:rFonts w:ascii="Times New Roman" w:eastAsia="Times New Roman" w:hAnsi="Times New Roman"/>
                <w:b/>
                <w:sz w:val="20"/>
                <w:szCs w:val="20"/>
              </w:rPr>
              <w:t xml:space="preserve"> 13</w:t>
            </w:r>
            <w:r w:rsidR="00C93013">
              <w:rPr>
                <w:rFonts w:ascii="Times New Roman" w:eastAsia="Times New Roman" w:hAnsi="Times New Roman"/>
                <w:b/>
                <w:sz w:val="20"/>
                <w:szCs w:val="20"/>
              </w:rPr>
              <w:t xml:space="preserve">0-200 x 40-60 x </w:t>
            </w:r>
            <w:r w:rsidRPr="00F0188E">
              <w:rPr>
                <w:rFonts w:ascii="Times New Roman" w:eastAsia="Times New Roman" w:hAnsi="Times New Roman"/>
                <w:b/>
                <w:sz w:val="20"/>
                <w:szCs w:val="20"/>
              </w:rPr>
              <w:t>10</w:t>
            </w:r>
            <w:r w:rsidR="00C93013">
              <w:rPr>
                <w:rFonts w:ascii="Times New Roman" w:eastAsia="Times New Roman" w:hAnsi="Times New Roman"/>
                <w:b/>
                <w:sz w:val="20"/>
                <w:szCs w:val="20"/>
              </w:rPr>
              <w:t>0-150</w:t>
            </w:r>
            <w:r w:rsidRPr="00F0188E">
              <w:rPr>
                <w:rFonts w:ascii="Times New Roman" w:eastAsia="Times New Roman" w:hAnsi="Times New Roman"/>
                <w:b/>
                <w:sz w:val="20"/>
                <w:szCs w:val="20"/>
              </w:rPr>
              <w:t xml:space="preserve"> </w:t>
            </w:r>
          </w:p>
          <w:p w:rsidR="00E434AD" w:rsidRPr="00656E05" w:rsidRDefault="00E434AD" w:rsidP="00CD763C">
            <w:pPr>
              <w:pStyle w:val="Akapitzlist"/>
              <w:numPr>
                <w:ilvl w:val="0"/>
                <w:numId w:val="17"/>
              </w:numPr>
              <w:spacing w:after="0" w:line="240" w:lineRule="auto"/>
              <w:rPr>
                <w:rFonts w:ascii="Times New Roman" w:eastAsia="Times New Roman" w:hAnsi="Times New Roman"/>
                <w:color w:val="000000"/>
                <w:sz w:val="20"/>
                <w:szCs w:val="20"/>
              </w:rPr>
            </w:pPr>
            <w:r w:rsidRPr="00F0188E">
              <w:rPr>
                <w:rFonts w:ascii="Times New Roman" w:eastAsia="Times New Roman" w:hAnsi="Times New Roman"/>
                <w:b/>
                <w:color w:val="000000"/>
                <w:sz w:val="20"/>
                <w:szCs w:val="20"/>
              </w:rPr>
              <w:t xml:space="preserve">Ciężar </w:t>
            </w:r>
            <w:r w:rsidR="00CD763C">
              <w:rPr>
                <w:rFonts w:ascii="Times New Roman" w:eastAsia="Times New Roman" w:hAnsi="Times New Roman"/>
                <w:b/>
                <w:color w:val="000000"/>
                <w:sz w:val="20"/>
                <w:szCs w:val="20"/>
              </w:rPr>
              <w:t xml:space="preserve">pow. </w:t>
            </w:r>
            <w:r w:rsidRPr="00F0188E">
              <w:rPr>
                <w:rFonts w:ascii="Times New Roman" w:eastAsia="Times New Roman" w:hAnsi="Times New Roman"/>
                <w:b/>
                <w:color w:val="000000"/>
                <w:sz w:val="20"/>
                <w:szCs w:val="20"/>
              </w:rPr>
              <w:t>8</w:t>
            </w:r>
            <w:r w:rsidR="00CD763C">
              <w:rPr>
                <w:rFonts w:ascii="Times New Roman" w:eastAsia="Times New Roman" w:hAnsi="Times New Roman"/>
                <w:b/>
                <w:color w:val="000000"/>
                <w:sz w:val="20"/>
                <w:szCs w:val="20"/>
              </w:rPr>
              <w:t>0</w:t>
            </w:r>
            <w:r w:rsidRPr="00F0188E">
              <w:rPr>
                <w:rFonts w:ascii="Times New Roman" w:eastAsia="Times New Roman" w:hAnsi="Times New Roman"/>
                <w:b/>
                <w:color w:val="000000"/>
                <w:sz w:val="20"/>
                <w:szCs w:val="20"/>
              </w:rPr>
              <w:t xml:space="preserve"> kg</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E434AD" w:rsidRPr="00656E05" w:rsidRDefault="00E434AD" w:rsidP="0011008C">
            <w:pPr>
              <w:snapToGrid w:val="0"/>
              <w:jc w:val="center"/>
              <w:rPr>
                <w:b/>
                <w:sz w:val="22"/>
                <w:szCs w:val="22"/>
              </w:rPr>
            </w:pPr>
            <w:r w:rsidRPr="00656E05">
              <w:rPr>
                <w:b/>
                <w:sz w:val="22"/>
                <w:szCs w:val="22"/>
              </w:rPr>
              <w:t>2 szt.</w:t>
            </w:r>
          </w:p>
        </w:tc>
      </w:tr>
      <w:tr w:rsidR="00561468" w:rsidRPr="00656E05" w:rsidTr="005F3C34">
        <w:tc>
          <w:tcPr>
            <w:tcW w:w="534" w:type="dxa"/>
            <w:tcBorders>
              <w:top w:val="single" w:sz="4" w:space="0" w:color="000000"/>
              <w:left w:val="single" w:sz="4" w:space="0" w:color="000000"/>
              <w:bottom w:val="single" w:sz="4" w:space="0" w:color="000000"/>
            </w:tcBorders>
            <w:shd w:val="clear" w:color="auto" w:fill="auto"/>
          </w:tcPr>
          <w:p w:rsidR="00561468" w:rsidRDefault="00561468" w:rsidP="00E94FEB">
            <w:pPr>
              <w:snapToGrid w:val="0"/>
              <w:rPr>
                <w:b/>
                <w:sz w:val="22"/>
                <w:szCs w:val="22"/>
              </w:rPr>
            </w:pPr>
            <w:r>
              <w:rPr>
                <w:b/>
                <w:sz w:val="22"/>
                <w:szCs w:val="22"/>
              </w:rPr>
              <w:t>16</w:t>
            </w:r>
          </w:p>
        </w:tc>
        <w:tc>
          <w:tcPr>
            <w:tcW w:w="2429" w:type="dxa"/>
            <w:gridSpan w:val="3"/>
            <w:tcBorders>
              <w:top w:val="single" w:sz="4" w:space="0" w:color="000000"/>
              <w:left w:val="single" w:sz="4" w:space="0" w:color="000000"/>
              <w:bottom w:val="single" w:sz="4" w:space="0" w:color="000000"/>
            </w:tcBorders>
            <w:shd w:val="clear" w:color="auto" w:fill="auto"/>
          </w:tcPr>
          <w:p w:rsidR="00561468" w:rsidRPr="00656E05" w:rsidRDefault="00561468" w:rsidP="0011008C">
            <w:pPr>
              <w:snapToGrid w:val="0"/>
              <w:rPr>
                <w:b/>
                <w:color w:val="000000"/>
                <w:sz w:val="20"/>
                <w:szCs w:val="20"/>
              </w:rPr>
            </w:pPr>
            <w:r w:rsidRPr="00656E05">
              <w:rPr>
                <w:b/>
                <w:color w:val="000000"/>
                <w:sz w:val="20"/>
                <w:szCs w:val="20"/>
              </w:rPr>
              <w:t>Wiertarka stołowa</w:t>
            </w:r>
          </w:p>
        </w:tc>
        <w:tc>
          <w:tcPr>
            <w:tcW w:w="5387" w:type="dxa"/>
            <w:tcBorders>
              <w:top w:val="single" w:sz="4" w:space="0" w:color="000000"/>
              <w:left w:val="single" w:sz="4" w:space="0" w:color="000000"/>
              <w:bottom w:val="single" w:sz="4" w:space="0" w:color="000000"/>
            </w:tcBorders>
            <w:shd w:val="clear" w:color="auto" w:fill="auto"/>
            <w:vAlign w:val="center"/>
          </w:tcPr>
          <w:p w:rsidR="00561468" w:rsidRPr="00F0188E" w:rsidRDefault="00561468" w:rsidP="0011008C">
            <w:pPr>
              <w:snapToGrid w:val="0"/>
              <w:rPr>
                <w:b/>
                <w:color w:val="000000"/>
                <w:sz w:val="20"/>
                <w:szCs w:val="20"/>
              </w:rPr>
            </w:pPr>
            <w:r w:rsidRPr="00F0188E">
              <w:rPr>
                <w:b/>
                <w:color w:val="000000"/>
                <w:sz w:val="20"/>
                <w:szCs w:val="20"/>
              </w:rPr>
              <w:t>Minimalne parametry lub lepsze:</w:t>
            </w:r>
          </w:p>
          <w:p w:rsidR="00561468" w:rsidRPr="00F0188E" w:rsidRDefault="00561468" w:rsidP="0011008C">
            <w:pPr>
              <w:rPr>
                <w:b/>
                <w:sz w:val="20"/>
                <w:szCs w:val="20"/>
              </w:rPr>
            </w:pPr>
            <w:r w:rsidRPr="00F0188E">
              <w:rPr>
                <w:b/>
                <w:sz w:val="20"/>
                <w:szCs w:val="20"/>
              </w:rPr>
              <w:t>Wartość Największa średnica wiercenia 16 mm Największa głębokość wiercenia 90 mm. Największy przesuw po kolumnie 180mm. Gniazdo stożkowe we wrzecionie Morse’a nr 2. Ilość prędkości obrotowych wrzeciona 4. Zakres prędkości obrotowych wrzeciona obr/min 450, 900, 1800, 3000. Powierzchnia użytkowa stołu 220x280 mm. Moc silnika napędowego trójfazowego 0,75 kW. Obroty silnika napędowego 1420 obr/min. Masa wiertarki bez wyposażenia 100 kg. Wymiary gabarytowe (dł. x szer. x wys.) 730x370x820mm. Oświetlenie stanowiska zintegrowane 230V/40W. Dokładność głębokości wiercenia 0,1 mm. Uchwyt wiertarski PTRk 13</w:t>
            </w:r>
            <w:r w:rsidR="0011008C">
              <w:rPr>
                <w:b/>
                <w:sz w:val="20"/>
                <w:szCs w:val="20"/>
              </w:rPr>
              <w:t>,</w:t>
            </w:r>
            <w:r w:rsidRPr="00F0188E">
              <w:rPr>
                <w:b/>
                <w:sz w:val="20"/>
                <w:szCs w:val="20"/>
              </w:rPr>
              <w:t xml:space="preserve"> </w:t>
            </w:r>
            <w:r w:rsidR="0011008C">
              <w:rPr>
                <w:b/>
                <w:sz w:val="20"/>
                <w:szCs w:val="20"/>
              </w:rPr>
              <w:t>t</w:t>
            </w:r>
            <w:r w:rsidRPr="00F0188E">
              <w:rPr>
                <w:b/>
                <w:sz w:val="20"/>
                <w:szCs w:val="20"/>
              </w:rPr>
              <w:t>rzpień do uchwytu PTRn2/B16</w:t>
            </w:r>
            <w:r w:rsidR="0011008C">
              <w:rPr>
                <w:b/>
                <w:sz w:val="20"/>
                <w:szCs w:val="20"/>
              </w:rPr>
              <w:t>, grzybek tulejki  inne elementy kompletne</w:t>
            </w:r>
            <w:r w:rsidRPr="00F0188E">
              <w:rPr>
                <w:b/>
                <w:sz w:val="20"/>
                <w:szCs w:val="20"/>
              </w:rPr>
              <w:t>. Klin do wybijania wierteł 1 szt.</w:t>
            </w:r>
          </w:p>
          <w:p w:rsidR="00561468" w:rsidRPr="00F0188E" w:rsidRDefault="0011008C" w:rsidP="0011008C">
            <w:pPr>
              <w:rPr>
                <w:b/>
                <w:sz w:val="20"/>
                <w:szCs w:val="20"/>
              </w:rPr>
            </w:pPr>
            <w:r>
              <w:rPr>
                <w:b/>
                <w:sz w:val="20"/>
                <w:szCs w:val="20"/>
              </w:rPr>
              <w:t>Zestaw startowy wierteł do metalu w ilości 16 szt.</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561468" w:rsidRPr="00656E05" w:rsidRDefault="00561468" w:rsidP="0011008C">
            <w:pPr>
              <w:snapToGrid w:val="0"/>
              <w:jc w:val="center"/>
              <w:rPr>
                <w:b/>
                <w:sz w:val="22"/>
                <w:szCs w:val="22"/>
              </w:rPr>
            </w:pPr>
            <w:r w:rsidRPr="00656E05">
              <w:rPr>
                <w:b/>
                <w:sz w:val="22"/>
                <w:szCs w:val="22"/>
              </w:rPr>
              <w:t>2 szt.</w:t>
            </w:r>
          </w:p>
        </w:tc>
      </w:tr>
      <w:tr w:rsidR="004A5EDE" w:rsidRPr="00656E05" w:rsidTr="005F3C34">
        <w:tc>
          <w:tcPr>
            <w:tcW w:w="534" w:type="dxa"/>
            <w:tcBorders>
              <w:top w:val="single" w:sz="4" w:space="0" w:color="000000"/>
              <w:left w:val="single" w:sz="4" w:space="0" w:color="000000"/>
              <w:bottom w:val="single" w:sz="4" w:space="0" w:color="000000"/>
            </w:tcBorders>
            <w:shd w:val="clear" w:color="auto" w:fill="auto"/>
          </w:tcPr>
          <w:p w:rsidR="004A5EDE" w:rsidRDefault="004A5EDE" w:rsidP="00E94FEB">
            <w:pPr>
              <w:snapToGrid w:val="0"/>
              <w:rPr>
                <w:b/>
                <w:sz w:val="22"/>
                <w:szCs w:val="22"/>
              </w:rPr>
            </w:pPr>
            <w:r>
              <w:rPr>
                <w:b/>
                <w:sz w:val="22"/>
                <w:szCs w:val="22"/>
              </w:rPr>
              <w:t>17</w:t>
            </w:r>
          </w:p>
        </w:tc>
        <w:tc>
          <w:tcPr>
            <w:tcW w:w="2429" w:type="dxa"/>
            <w:gridSpan w:val="3"/>
            <w:tcBorders>
              <w:top w:val="single" w:sz="4" w:space="0" w:color="000000"/>
              <w:left w:val="single" w:sz="4" w:space="0" w:color="000000"/>
              <w:bottom w:val="single" w:sz="4" w:space="0" w:color="000000"/>
            </w:tcBorders>
            <w:shd w:val="clear" w:color="auto" w:fill="auto"/>
            <w:vAlign w:val="center"/>
          </w:tcPr>
          <w:p w:rsidR="004A5EDE" w:rsidRPr="00BE3755" w:rsidRDefault="004A5EDE" w:rsidP="0011008C">
            <w:pPr>
              <w:snapToGrid w:val="0"/>
              <w:rPr>
                <w:b/>
                <w:sz w:val="20"/>
                <w:szCs w:val="20"/>
              </w:rPr>
            </w:pPr>
            <w:r w:rsidRPr="00BE3755">
              <w:rPr>
                <w:b/>
                <w:sz w:val="20"/>
                <w:szCs w:val="20"/>
              </w:rPr>
              <w:t>Filtro – wentylacja spawalni wraz z urządzeniem do fitracji</w:t>
            </w:r>
          </w:p>
        </w:tc>
        <w:tc>
          <w:tcPr>
            <w:tcW w:w="5387" w:type="dxa"/>
            <w:tcBorders>
              <w:top w:val="single" w:sz="4" w:space="0" w:color="000000"/>
              <w:left w:val="single" w:sz="4" w:space="0" w:color="000000"/>
              <w:bottom w:val="single" w:sz="4" w:space="0" w:color="000000"/>
            </w:tcBorders>
            <w:shd w:val="clear" w:color="auto" w:fill="auto"/>
            <w:vAlign w:val="center"/>
          </w:tcPr>
          <w:p w:rsidR="005414E0" w:rsidRDefault="005414E0" w:rsidP="0011008C">
            <w:pPr>
              <w:snapToGrid w:val="0"/>
              <w:rPr>
                <w:b/>
                <w:color w:val="000000" w:themeColor="text1"/>
                <w:sz w:val="20"/>
                <w:szCs w:val="20"/>
              </w:rPr>
            </w:pPr>
          </w:p>
          <w:p w:rsidR="005414E0" w:rsidRDefault="005414E0" w:rsidP="0011008C">
            <w:pPr>
              <w:snapToGrid w:val="0"/>
              <w:rPr>
                <w:b/>
                <w:color w:val="000000" w:themeColor="text1"/>
                <w:sz w:val="20"/>
                <w:szCs w:val="20"/>
              </w:rPr>
            </w:pPr>
          </w:p>
          <w:p w:rsidR="004A5EDE" w:rsidRPr="005414E0" w:rsidRDefault="004A5EDE" w:rsidP="0011008C">
            <w:pPr>
              <w:snapToGrid w:val="0"/>
              <w:rPr>
                <w:b/>
                <w:color w:val="000000" w:themeColor="text1"/>
                <w:sz w:val="20"/>
                <w:szCs w:val="20"/>
              </w:rPr>
            </w:pPr>
            <w:r w:rsidRPr="005414E0">
              <w:rPr>
                <w:b/>
                <w:color w:val="000000" w:themeColor="text1"/>
                <w:sz w:val="20"/>
                <w:szCs w:val="20"/>
              </w:rPr>
              <w:t>Mechaniczny, przejezdny filtr dymów spalinowych z    dwoma ramionami.</w:t>
            </w:r>
          </w:p>
          <w:p w:rsidR="004A5EDE" w:rsidRPr="005414E0" w:rsidRDefault="004A5EDE" w:rsidP="0011008C">
            <w:pPr>
              <w:pStyle w:val="Bezodstpw"/>
              <w:rPr>
                <w:b/>
                <w:color w:val="000000" w:themeColor="text1"/>
                <w:sz w:val="18"/>
                <w:szCs w:val="18"/>
              </w:rPr>
            </w:pPr>
            <w:r w:rsidRPr="005414E0">
              <w:rPr>
                <w:rFonts w:eastAsia="ArialMT"/>
                <w:b/>
                <w:color w:val="000000" w:themeColor="text1"/>
                <w:sz w:val="18"/>
                <w:szCs w:val="18"/>
              </w:rPr>
              <w:t>Przejezdne</w:t>
            </w:r>
            <w:r w:rsidRPr="005414E0">
              <w:rPr>
                <w:b/>
                <w:color w:val="000000" w:themeColor="text1"/>
                <w:sz w:val="18"/>
                <w:szCs w:val="18"/>
              </w:rPr>
              <w:t xml:space="preserve"> urządzenie odciągowo filtrujące. Urządzenie jest wyposażone w jedno - 2 metrowej długości ramię odciągowe w wykonaniu z wężem ssącym.</w:t>
            </w:r>
          </w:p>
          <w:p w:rsidR="004A5EDE" w:rsidRPr="005414E0" w:rsidRDefault="004A5EDE" w:rsidP="0011008C">
            <w:pPr>
              <w:rPr>
                <w:b/>
                <w:color w:val="000000" w:themeColor="text1"/>
                <w:sz w:val="18"/>
                <w:szCs w:val="18"/>
              </w:rPr>
            </w:pPr>
            <w:r w:rsidRPr="005414E0">
              <w:rPr>
                <w:b/>
                <w:color w:val="000000" w:themeColor="text1"/>
                <w:sz w:val="18"/>
                <w:szCs w:val="18"/>
              </w:rPr>
              <w:t>Dane techniczne:</w:t>
            </w:r>
          </w:p>
          <w:p w:rsidR="004A5EDE" w:rsidRPr="005414E0" w:rsidRDefault="004A5EDE" w:rsidP="0011008C">
            <w:pPr>
              <w:pStyle w:val="Akapitzlist"/>
              <w:numPr>
                <w:ilvl w:val="0"/>
                <w:numId w:val="8"/>
              </w:numPr>
              <w:spacing w:after="0"/>
              <w:rPr>
                <w:rFonts w:ascii="Times New Roman" w:hAnsi="Times New Roman"/>
                <w:b/>
                <w:color w:val="000000" w:themeColor="text1"/>
                <w:sz w:val="18"/>
                <w:szCs w:val="18"/>
              </w:rPr>
            </w:pPr>
            <w:r w:rsidRPr="005414E0">
              <w:rPr>
                <w:rFonts w:ascii="Times New Roman" w:eastAsia="ArialMT" w:hAnsi="Times New Roman"/>
                <w:b/>
                <w:color w:val="000000" w:themeColor="text1"/>
                <w:sz w:val="18"/>
                <w:szCs w:val="18"/>
              </w:rPr>
              <w:lastRenderedPageBreak/>
              <w:t>Wydajność</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wentylatora:</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2.200</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m³/h</w:t>
            </w:r>
          </w:p>
          <w:p w:rsidR="004A5EDE" w:rsidRPr="005414E0" w:rsidRDefault="004A5EDE" w:rsidP="0011008C">
            <w:pPr>
              <w:pStyle w:val="Akapitzlist"/>
              <w:numPr>
                <w:ilvl w:val="0"/>
                <w:numId w:val="8"/>
              </w:numPr>
              <w:spacing w:after="0"/>
              <w:rPr>
                <w:rFonts w:ascii="Times New Roman" w:hAnsi="Times New Roman"/>
                <w:b/>
                <w:color w:val="000000" w:themeColor="text1"/>
                <w:sz w:val="18"/>
                <w:szCs w:val="18"/>
              </w:rPr>
            </w:pPr>
            <w:r w:rsidRPr="005414E0">
              <w:rPr>
                <w:rFonts w:ascii="Times New Roman" w:hAnsi="Times New Roman"/>
                <w:b/>
                <w:color w:val="000000" w:themeColor="text1"/>
                <w:sz w:val="18"/>
                <w:szCs w:val="18"/>
              </w:rPr>
              <w:t>Wydajność</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ssania:</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2</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x</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700</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m³/h</w:t>
            </w:r>
          </w:p>
          <w:p w:rsidR="004A5EDE" w:rsidRPr="005414E0" w:rsidRDefault="004A5EDE" w:rsidP="0011008C">
            <w:pPr>
              <w:pStyle w:val="Akapitzlist"/>
              <w:numPr>
                <w:ilvl w:val="0"/>
                <w:numId w:val="8"/>
              </w:numPr>
              <w:spacing w:after="0"/>
              <w:rPr>
                <w:rFonts w:ascii="Times New Roman" w:hAnsi="Times New Roman"/>
                <w:b/>
                <w:color w:val="000000" w:themeColor="text1"/>
                <w:sz w:val="18"/>
                <w:szCs w:val="18"/>
              </w:rPr>
            </w:pPr>
            <w:r w:rsidRPr="005414E0">
              <w:rPr>
                <w:rFonts w:ascii="Times New Roman" w:hAnsi="Times New Roman"/>
                <w:b/>
                <w:color w:val="000000" w:themeColor="text1"/>
                <w:sz w:val="18"/>
                <w:szCs w:val="18"/>
              </w:rPr>
              <w:t>Moc</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silnika:</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1,1</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kW</w:t>
            </w:r>
          </w:p>
          <w:p w:rsidR="004A5EDE" w:rsidRPr="005414E0" w:rsidRDefault="004A5EDE" w:rsidP="0011008C">
            <w:pPr>
              <w:pStyle w:val="Akapitzlist"/>
              <w:numPr>
                <w:ilvl w:val="0"/>
                <w:numId w:val="8"/>
              </w:numPr>
              <w:spacing w:after="0"/>
              <w:rPr>
                <w:rFonts w:ascii="Times New Roman" w:hAnsi="Times New Roman"/>
                <w:b/>
                <w:color w:val="000000" w:themeColor="text1"/>
                <w:sz w:val="18"/>
                <w:szCs w:val="18"/>
              </w:rPr>
            </w:pPr>
            <w:r w:rsidRPr="005414E0">
              <w:rPr>
                <w:rFonts w:ascii="Times New Roman" w:hAnsi="Times New Roman"/>
                <w:b/>
                <w:color w:val="000000" w:themeColor="text1"/>
                <w:sz w:val="18"/>
                <w:szCs w:val="18"/>
              </w:rPr>
              <w:t>Napięcie</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zasilania:</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3</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x</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400</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V</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50</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Hz</w:t>
            </w:r>
          </w:p>
          <w:p w:rsidR="004A5EDE" w:rsidRPr="005414E0" w:rsidRDefault="004A5EDE" w:rsidP="0011008C">
            <w:pPr>
              <w:pStyle w:val="Akapitzlist"/>
              <w:numPr>
                <w:ilvl w:val="0"/>
                <w:numId w:val="8"/>
              </w:numPr>
              <w:spacing w:after="0"/>
              <w:rPr>
                <w:rFonts w:ascii="Times New Roman" w:hAnsi="Times New Roman"/>
                <w:b/>
                <w:color w:val="000000" w:themeColor="text1"/>
                <w:sz w:val="18"/>
                <w:szCs w:val="18"/>
              </w:rPr>
            </w:pPr>
            <w:r w:rsidRPr="005414E0">
              <w:rPr>
                <w:rFonts w:ascii="Times New Roman" w:hAnsi="Times New Roman"/>
                <w:b/>
                <w:color w:val="000000" w:themeColor="text1"/>
                <w:sz w:val="18"/>
                <w:szCs w:val="18"/>
              </w:rPr>
              <w:t>Stopień</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oczyszczania:</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&gt;</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99,9</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w:t>
            </w:r>
          </w:p>
          <w:p w:rsidR="004A5EDE" w:rsidRPr="005414E0" w:rsidRDefault="004A5EDE" w:rsidP="0011008C">
            <w:pPr>
              <w:pStyle w:val="Akapitzlist"/>
              <w:numPr>
                <w:ilvl w:val="0"/>
                <w:numId w:val="8"/>
              </w:numPr>
              <w:spacing w:after="0"/>
              <w:rPr>
                <w:rFonts w:ascii="Times New Roman" w:hAnsi="Times New Roman"/>
                <w:b/>
                <w:color w:val="000000" w:themeColor="text1"/>
                <w:sz w:val="18"/>
                <w:szCs w:val="18"/>
              </w:rPr>
            </w:pPr>
            <w:r w:rsidRPr="005414E0">
              <w:rPr>
                <w:rFonts w:ascii="Times New Roman" w:hAnsi="Times New Roman"/>
                <w:b/>
                <w:color w:val="000000" w:themeColor="text1"/>
                <w:sz w:val="18"/>
                <w:szCs w:val="18"/>
              </w:rPr>
              <w:t>Poziom</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hałasu:</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ok.</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68</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dB</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(A)</w:t>
            </w:r>
          </w:p>
          <w:p w:rsidR="004A5EDE" w:rsidRPr="005414E0" w:rsidRDefault="004A5EDE" w:rsidP="0011008C">
            <w:pPr>
              <w:pStyle w:val="Akapitzlist"/>
              <w:numPr>
                <w:ilvl w:val="0"/>
                <w:numId w:val="8"/>
              </w:numPr>
              <w:spacing w:after="0"/>
              <w:rPr>
                <w:rFonts w:ascii="Times New Roman" w:hAnsi="Times New Roman"/>
                <w:b/>
                <w:color w:val="000000" w:themeColor="text1"/>
                <w:sz w:val="18"/>
                <w:szCs w:val="18"/>
              </w:rPr>
            </w:pPr>
            <w:r w:rsidRPr="005414E0">
              <w:rPr>
                <w:rFonts w:ascii="Times New Roman" w:hAnsi="Times New Roman"/>
                <w:b/>
                <w:color w:val="000000" w:themeColor="text1"/>
                <w:sz w:val="18"/>
                <w:szCs w:val="18"/>
              </w:rPr>
              <w:t>Ciężar</w:t>
            </w:r>
            <w:r w:rsidR="00BE3755" w:rsidRPr="005414E0">
              <w:rPr>
                <w:rFonts w:ascii="Times New Roman" w:hAnsi="Times New Roman"/>
                <w:b/>
                <w:color w:val="000000" w:themeColor="text1"/>
                <w:sz w:val="18"/>
                <w:szCs w:val="18"/>
              </w:rPr>
              <w:t xml:space="preserve"> ok</w:t>
            </w:r>
            <w:r w:rsidR="00BE3755">
              <w:rPr>
                <w:rFonts w:ascii="Times New Roman" w:hAnsi="Times New Roman"/>
                <w:b/>
                <w:color w:val="000000" w:themeColor="text1"/>
                <w:sz w:val="18"/>
                <w:szCs w:val="18"/>
              </w:rPr>
              <w:t>oło</w:t>
            </w:r>
            <w:r w:rsidRPr="005414E0">
              <w:rPr>
                <w:rFonts w:ascii="Times New Roman" w:hAnsi="Times New Roman"/>
                <w:b/>
                <w:color w:val="000000" w:themeColor="text1"/>
                <w:sz w:val="18"/>
                <w:szCs w:val="18"/>
              </w:rPr>
              <w:t>:</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ok</w:t>
            </w:r>
            <w:r w:rsidR="00BE3755">
              <w:rPr>
                <w:rFonts w:ascii="Times New Roman" w:hAnsi="Times New Roman"/>
                <w:b/>
                <w:color w:val="000000" w:themeColor="text1"/>
                <w:sz w:val="18"/>
                <w:szCs w:val="18"/>
              </w:rPr>
              <w:t>oło</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100</w:t>
            </w:r>
            <w:r w:rsidRPr="005414E0">
              <w:rPr>
                <w:rFonts w:ascii="Times New Roman" w:eastAsia="Times New Roman" w:hAnsi="Times New Roman"/>
                <w:b/>
                <w:color w:val="000000" w:themeColor="text1"/>
                <w:sz w:val="18"/>
                <w:szCs w:val="18"/>
              </w:rPr>
              <w:t xml:space="preserve"> </w:t>
            </w:r>
            <w:r w:rsidRPr="005414E0">
              <w:rPr>
                <w:rFonts w:ascii="Times New Roman" w:hAnsi="Times New Roman"/>
                <w:b/>
                <w:color w:val="000000" w:themeColor="text1"/>
                <w:sz w:val="18"/>
                <w:szCs w:val="18"/>
              </w:rPr>
              <w:t>kg</w:t>
            </w:r>
          </w:p>
          <w:p w:rsidR="004A5EDE" w:rsidRPr="003F201B" w:rsidRDefault="004A5EDE" w:rsidP="0011008C">
            <w:pPr>
              <w:pStyle w:val="Akapitzlist"/>
              <w:numPr>
                <w:ilvl w:val="0"/>
                <w:numId w:val="8"/>
              </w:numPr>
              <w:spacing w:after="0"/>
              <w:rPr>
                <w:rFonts w:ascii="Times New Roman" w:eastAsia="ArialMT" w:hAnsi="Times New Roman"/>
                <w:b/>
                <w:color w:val="000000" w:themeColor="text1"/>
                <w:kern w:val="1"/>
                <w:sz w:val="18"/>
                <w:szCs w:val="18"/>
              </w:rPr>
            </w:pPr>
            <w:r w:rsidRPr="005414E0">
              <w:rPr>
                <w:rFonts w:ascii="Times New Roman" w:hAnsi="Times New Roman"/>
                <w:b/>
                <w:color w:val="000000" w:themeColor="text1"/>
                <w:sz w:val="18"/>
                <w:szCs w:val="18"/>
              </w:rPr>
              <w:t>Wymiary</w:t>
            </w:r>
            <w:r w:rsidR="00BE3755" w:rsidRPr="005414E0">
              <w:rPr>
                <w:rFonts w:ascii="Times New Roman" w:hAnsi="Times New Roman"/>
                <w:b/>
                <w:color w:val="000000" w:themeColor="text1"/>
                <w:sz w:val="18"/>
                <w:szCs w:val="18"/>
              </w:rPr>
              <w:t>:</w:t>
            </w:r>
            <w:r w:rsidRPr="005414E0">
              <w:rPr>
                <w:rFonts w:ascii="Times New Roman" w:eastAsia="Times New Roman" w:hAnsi="Times New Roman"/>
                <w:b/>
                <w:color w:val="000000" w:themeColor="text1"/>
                <w:sz w:val="18"/>
                <w:szCs w:val="18"/>
              </w:rPr>
              <w:t xml:space="preserve"> </w:t>
            </w:r>
            <w:r w:rsidR="008F7A9A">
              <w:rPr>
                <w:rFonts w:ascii="Times New Roman" w:eastAsia="Times New Roman" w:hAnsi="Times New Roman"/>
                <w:b/>
                <w:color w:val="000000" w:themeColor="text1"/>
                <w:sz w:val="18"/>
                <w:szCs w:val="18"/>
              </w:rPr>
              <w:t>600-</w:t>
            </w:r>
            <w:r w:rsidR="008F7A9A">
              <w:rPr>
                <w:rFonts w:ascii="Times New Roman" w:hAnsi="Times New Roman"/>
                <w:b/>
                <w:sz w:val="18"/>
                <w:szCs w:val="18"/>
              </w:rPr>
              <w:t>70</w:t>
            </w:r>
            <w:r w:rsidRPr="00BE3755">
              <w:rPr>
                <w:rFonts w:ascii="Times New Roman" w:hAnsi="Times New Roman"/>
                <w:b/>
                <w:sz w:val="18"/>
                <w:szCs w:val="18"/>
              </w:rPr>
              <w:t>0</w:t>
            </w:r>
            <w:r w:rsidRPr="00BE3755">
              <w:rPr>
                <w:rFonts w:ascii="Times New Roman" w:eastAsia="Times New Roman" w:hAnsi="Times New Roman"/>
                <w:b/>
                <w:sz w:val="18"/>
                <w:szCs w:val="18"/>
              </w:rPr>
              <w:t xml:space="preserve"> </w:t>
            </w:r>
            <w:r w:rsidRPr="00BE3755">
              <w:rPr>
                <w:rFonts w:ascii="Times New Roman" w:hAnsi="Times New Roman"/>
                <w:b/>
                <w:sz w:val="18"/>
                <w:szCs w:val="18"/>
              </w:rPr>
              <w:t>x</w:t>
            </w:r>
            <w:r w:rsidRPr="00BE3755">
              <w:rPr>
                <w:rFonts w:ascii="Times New Roman" w:eastAsia="Times New Roman" w:hAnsi="Times New Roman"/>
                <w:b/>
                <w:sz w:val="18"/>
                <w:szCs w:val="18"/>
              </w:rPr>
              <w:t xml:space="preserve"> </w:t>
            </w:r>
            <w:r w:rsidRPr="00BE3755">
              <w:rPr>
                <w:rFonts w:ascii="Times New Roman" w:hAnsi="Times New Roman"/>
                <w:b/>
                <w:sz w:val="18"/>
                <w:szCs w:val="18"/>
              </w:rPr>
              <w:t>650</w:t>
            </w:r>
            <w:r w:rsidR="008F7A9A">
              <w:rPr>
                <w:rFonts w:ascii="Times New Roman" w:hAnsi="Times New Roman"/>
                <w:b/>
                <w:sz w:val="18"/>
                <w:szCs w:val="18"/>
              </w:rPr>
              <w:t>-750</w:t>
            </w:r>
            <w:r w:rsidRPr="00BE3755">
              <w:rPr>
                <w:rFonts w:ascii="Times New Roman" w:eastAsia="Times New Roman" w:hAnsi="Times New Roman"/>
                <w:b/>
                <w:sz w:val="18"/>
                <w:szCs w:val="18"/>
              </w:rPr>
              <w:t xml:space="preserve"> </w:t>
            </w:r>
            <w:r w:rsidRPr="00BE3755">
              <w:rPr>
                <w:rFonts w:ascii="Times New Roman" w:hAnsi="Times New Roman"/>
                <w:b/>
                <w:sz w:val="18"/>
                <w:szCs w:val="18"/>
              </w:rPr>
              <w:t>x</w:t>
            </w:r>
            <w:r w:rsidRPr="00BE3755">
              <w:rPr>
                <w:rFonts w:ascii="Times New Roman" w:eastAsia="Times New Roman" w:hAnsi="Times New Roman"/>
                <w:b/>
                <w:sz w:val="18"/>
                <w:szCs w:val="18"/>
              </w:rPr>
              <w:t xml:space="preserve"> </w:t>
            </w:r>
            <w:r w:rsidRPr="00BE3755">
              <w:rPr>
                <w:rFonts w:ascii="Times New Roman" w:hAnsi="Times New Roman"/>
                <w:b/>
                <w:sz w:val="18"/>
                <w:szCs w:val="18"/>
              </w:rPr>
              <w:t>1000</w:t>
            </w:r>
            <w:r w:rsidR="008F7A9A">
              <w:rPr>
                <w:rFonts w:ascii="Times New Roman" w:hAnsi="Times New Roman"/>
                <w:b/>
                <w:sz w:val="18"/>
                <w:szCs w:val="18"/>
              </w:rPr>
              <w:t>-1300</w:t>
            </w:r>
            <w:r w:rsidRPr="00BE3755">
              <w:rPr>
                <w:rFonts w:ascii="Times New Roman" w:eastAsia="Times New Roman" w:hAnsi="Times New Roman"/>
                <w:b/>
                <w:sz w:val="18"/>
                <w:szCs w:val="18"/>
              </w:rPr>
              <w:t xml:space="preserve"> </w:t>
            </w:r>
            <w:r w:rsidRPr="00BE3755">
              <w:rPr>
                <w:rFonts w:ascii="Times New Roman" w:hAnsi="Times New Roman"/>
                <w:b/>
                <w:sz w:val="18"/>
                <w:szCs w:val="18"/>
              </w:rPr>
              <w:t>mm</w:t>
            </w:r>
            <w:r w:rsidRPr="003F201B">
              <w:rPr>
                <w:rFonts w:ascii="Times New Roman" w:eastAsia="ArialMT" w:hAnsi="Times New Roman"/>
                <w:b/>
                <w:color w:val="000000" w:themeColor="text1"/>
                <w:kern w:val="1"/>
                <w:sz w:val="18"/>
                <w:szCs w:val="18"/>
              </w:rPr>
              <w:t xml:space="preserve"> </w:t>
            </w:r>
          </w:p>
          <w:p w:rsidR="004A5EDE" w:rsidRDefault="004A5EDE" w:rsidP="0011008C">
            <w:pPr>
              <w:pStyle w:val="Tekstpodstawowy"/>
              <w:snapToGrid w:val="0"/>
              <w:spacing w:after="0"/>
              <w:ind w:left="360"/>
              <w:rPr>
                <w:b/>
                <w:color w:val="000000" w:themeColor="text1"/>
                <w:sz w:val="18"/>
                <w:szCs w:val="18"/>
              </w:rPr>
            </w:pPr>
            <w:r w:rsidRPr="005414E0">
              <w:rPr>
                <w:rFonts w:eastAsia="ArialMT"/>
                <w:b/>
                <w:color w:val="000000" w:themeColor="text1"/>
                <w:sz w:val="18"/>
                <w:szCs w:val="18"/>
              </w:rPr>
              <w:t>Komplet</w:t>
            </w:r>
            <w:r w:rsidRPr="005414E0">
              <w:rPr>
                <w:rFonts w:eastAsia="Times New Roman"/>
                <w:b/>
                <w:color w:val="000000" w:themeColor="text1"/>
                <w:sz w:val="18"/>
                <w:szCs w:val="18"/>
              </w:rPr>
              <w:t xml:space="preserve"> </w:t>
            </w:r>
            <w:r w:rsidRPr="005414E0">
              <w:rPr>
                <w:b/>
                <w:color w:val="000000" w:themeColor="text1"/>
                <w:sz w:val="18"/>
                <w:szCs w:val="18"/>
              </w:rPr>
              <w:t>filtrów</w:t>
            </w:r>
          </w:p>
          <w:p w:rsidR="00D851E8" w:rsidRDefault="00D851E8" w:rsidP="0011008C">
            <w:pPr>
              <w:pStyle w:val="Tekstpodstawowy"/>
              <w:snapToGrid w:val="0"/>
              <w:spacing w:after="0"/>
              <w:ind w:left="360"/>
              <w:rPr>
                <w:b/>
                <w:color w:val="000000" w:themeColor="text1"/>
              </w:rPr>
            </w:pPr>
          </w:p>
          <w:p w:rsidR="00D851E8" w:rsidRDefault="00D851E8" w:rsidP="0011008C">
            <w:pPr>
              <w:pStyle w:val="Tekstpodstawowy"/>
              <w:snapToGrid w:val="0"/>
              <w:spacing w:after="0"/>
              <w:ind w:left="360"/>
              <w:rPr>
                <w:b/>
                <w:color w:val="000000" w:themeColor="text1"/>
              </w:rPr>
            </w:pPr>
          </w:p>
          <w:p w:rsidR="00D851E8" w:rsidRPr="005414E0" w:rsidRDefault="00D851E8" w:rsidP="0011008C">
            <w:pPr>
              <w:pStyle w:val="Tekstpodstawowy"/>
              <w:snapToGrid w:val="0"/>
              <w:spacing w:after="0"/>
              <w:ind w:left="360"/>
              <w:rPr>
                <w:b/>
                <w:color w:val="000000" w:themeColor="text1"/>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4A5EDE" w:rsidRPr="00656E05" w:rsidRDefault="004A5EDE" w:rsidP="0011008C">
            <w:pPr>
              <w:snapToGrid w:val="0"/>
              <w:jc w:val="center"/>
              <w:rPr>
                <w:b/>
                <w:sz w:val="18"/>
                <w:szCs w:val="18"/>
              </w:rPr>
            </w:pPr>
            <w:r w:rsidRPr="00656E05">
              <w:rPr>
                <w:b/>
                <w:sz w:val="22"/>
                <w:szCs w:val="22"/>
              </w:rPr>
              <w:lastRenderedPageBreak/>
              <w:t xml:space="preserve">1 </w:t>
            </w:r>
            <w:r w:rsidRPr="00656E05">
              <w:rPr>
                <w:b/>
                <w:sz w:val="18"/>
                <w:szCs w:val="18"/>
              </w:rPr>
              <w:t>szt</w:t>
            </w:r>
            <w:r>
              <w:rPr>
                <w:b/>
                <w:sz w:val="18"/>
                <w:szCs w:val="18"/>
              </w:rPr>
              <w:t>.</w:t>
            </w:r>
          </w:p>
        </w:tc>
      </w:tr>
      <w:tr w:rsidR="001210BE" w:rsidRPr="00656E05" w:rsidTr="005F3C34">
        <w:tc>
          <w:tcPr>
            <w:tcW w:w="534" w:type="dxa"/>
            <w:tcBorders>
              <w:top w:val="single" w:sz="4" w:space="0" w:color="000000"/>
              <w:left w:val="single" w:sz="4" w:space="0" w:color="000000"/>
              <w:bottom w:val="single" w:sz="4" w:space="0" w:color="000000"/>
            </w:tcBorders>
            <w:shd w:val="clear" w:color="auto" w:fill="auto"/>
          </w:tcPr>
          <w:p w:rsidR="001210BE" w:rsidRDefault="001210BE" w:rsidP="00E94FEB">
            <w:pPr>
              <w:snapToGrid w:val="0"/>
              <w:rPr>
                <w:b/>
                <w:sz w:val="22"/>
                <w:szCs w:val="22"/>
              </w:rPr>
            </w:pPr>
          </w:p>
        </w:tc>
        <w:tc>
          <w:tcPr>
            <w:tcW w:w="2429" w:type="dxa"/>
            <w:gridSpan w:val="3"/>
            <w:tcBorders>
              <w:top w:val="single" w:sz="4" w:space="0" w:color="000000"/>
              <w:left w:val="single" w:sz="4" w:space="0" w:color="000000"/>
              <w:bottom w:val="single" w:sz="4" w:space="0" w:color="000000"/>
            </w:tcBorders>
            <w:shd w:val="clear" w:color="auto" w:fill="auto"/>
          </w:tcPr>
          <w:p w:rsidR="001210BE" w:rsidRDefault="001210BE" w:rsidP="0011008C">
            <w:pPr>
              <w:snapToGrid w:val="0"/>
              <w:rPr>
                <w:b/>
                <w:color w:val="000000"/>
                <w:sz w:val="20"/>
                <w:szCs w:val="20"/>
              </w:rPr>
            </w:pPr>
            <w:r w:rsidRPr="00656E05">
              <w:rPr>
                <w:b/>
                <w:color w:val="000000"/>
                <w:sz w:val="20"/>
                <w:szCs w:val="20"/>
              </w:rPr>
              <w:t>Ostrzałka do elektrod</w:t>
            </w:r>
          </w:p>
          <w:p w:rsidR="001210BE" w:rsidRPr="00656E05" w:rsidRDefault="001354E4" w:rsidP="0011008C">
            <w:pPr>
              <w:snapToGrid w:val="0"/>
              <w:rPr>
                <w:b/>
                <w:color w:val="000000"/>
                <w:sz w:val="20"/>
                <w:szCs w:val="20"/>
              </w:rPr>
            </w:pPr>
            <w:r>
              <w:rPr>
                <w:b/>
                <w:color w:val="000000"/>
                <w:sz w:val="20"/>
                <w:szCs w:val="20"/>
              </w:rPr>
              <w:t>wolframo</w:t>
            </w:r>
            <w:r w:rsidR="001210BE" w:rsidRPr="00656E05">
              <w:rPr>
                <w:b/>
                <w:color w:val="000000"/>
                <w:sz w:val="20"/>
                <w:szCs w:val="20"/>
              </w:rPr>
              <w:t>wych</w:t>
            </w:r>
          </w:p>
        </w:tc>
        <w:tc>
          <w:tcPr>
            <w:tcW w:w="5387" w:type="dxa"/>
            <w:tcBorders>
              <w:top w:val="single" w:sz="4" w:space="0" w:color="000000"/>
              <w:left w:val="single" w:sz="4" w:space="0" w:color="000000"/>
              <w:bottom w:val="single" w:sz="4" w:space="0" w:color="000000"/>
            </w:tcBorders>
            <w:shd w:val="clear" w:color="auto" w:fill="auto"/>
            <w:vAlign w:val="center"/>
          </w:tcPr>
          <w:p w:rsidR="001210BE" w:rsidRPr="00F0188E" w:rsidRDefault="001210BE" w:rsidP="0011008C">
            <w:pPr>
              <w:snapToGrid w:val="0"/>
              <w:rPr>
                <w:b/>
                <w:color w:val="000000"/>
                <w:sz w:val="20"/>
                <w:szCs w:val="20"/>
              </w:rPr>
            </w:pPr>
          </w:p>
          <w:p w:rsidR="001210BE" w:rsidRPr="00F0188E" w:rsidRDefault="001210BE" w:rsidP="0011008C">
            <w:pPr>
              <w:snapToGrid w:val="0"/>
              <w:rPr>
                <w:b/>
                <w:color w:val="000000"/>
                <w:sz w:val="20"/>
                <w:szCs w:val="20"/>
              </w:rPr>
            </w:pPr>
            <w:r w:rsidRPr="00F0188E">
              <w:rPr>
                <w:b/>
                <w:color w:val="000000"/>
                <w:sz w:val="20"/>
                <w:szCs w:val="20"/>
              </w:rPr>
              <w:t>Minimalne parametry lub lepsze:</w:t>
            </w:r>
          </w:p>
          <w:p w:rsidR="001210BE" w:rsidRPr="00F0188E" w:rsidRDefault="001210BE" w:rsidP="0011008C">
            <w:pPr>
              <w:rPr>
                <w:b/>
                <w:color w:val="000000"/>
                <w:sz w:val="20"/>
                <w:szCs w:val="20"/>
              </w:rPr>
            </w:pPr>
            <w:r w:rsidRPr="00F0188E">
              <w:rPr>
                <w:b/>
                <w:color w:val="000000"/>
                <w:sz w:val="20"/>
                <w:szCs w:val="20"/>
              </w:rPr>
              <w:t>Ostrzałka do ostrzenia elektrod wolframowych na mokro. Automatyczne zbieranie i odprowadzanie pyłu.</w:t>
            </w:r>
          </w:p>
          <w:p w:rsidR="001210BE" w:rsidRPr="00F0188E" w:rsidRDefault="001210BE" w:rsidP="0011008C">
            <w:pPr>
              <w:rPr>
                <w:b/>
                <w:color w:val="000000"/>
                <w:sz w:val="20"/>
                <w:szCs w:val="20"/>
              </w:rPr>
            </w:pPr>
            <w:r w:rsidRPr="00F0188E">
              <w:rPr>
                <w:b/>
                <w:color w:val="000000"/>
                <w:sz w:val="20"/>
                <w:szCs w:val="20"/>
              </w:rPr>
              <w:t>Parametry:</w:t>
            </w:r>
          </w:p>
          <w:p w:rsidR="001210BE" w:rsidRPr="00F0188E" w:rsidRDefault="001210BE" w:rsidP="0011008C">
            <w:pPr>
              <w:pStyle w:val="Akapitzlist"/>
              <w:numPr>
                <w:ilvl w:val="0"/>
                <w:numId w:val="3"/>
              </w:numPr>
              <w:spacing w:after="0" w:line="240" w:lineRule="auto"/>
              <w:rPr>
                <w:rFonts w:ascii="Times New Roman" w:eastAsia="Times New Roman" w:hAnsi="Times New Roman"/>
                <w:b/>
                <w:color w:val="000000"/>
                <w:sz w:val="20"/>
                <w:szCs w:val="20"/>
              </w:rPr>
            </w:pPr>
            <w:r w:rsidRPr="00F0188E">
              <w:rPr>
                <w:rFonts w:ascii="Times New Roman" w:eastAsia="Times New Roman" w:hAnsi="Times New Roman"/>
                <w:b/>
                <w:color w:val="000000"/>
                <w:sz w:val="20"/>
                <w:szCs w:val="20"/>
              </w:rPr>
              <w:t>Moc: 850 W</w:t>
            </w:r>
          </w:p>
          <w:p w:rsidR="001210BE" w:rsidRPr="00F0188E" w:rsidRDefault="001210BE" w:rsidP="0011008C">
            <w:pPr>
              <w:pStyle w:val="Akapitzlist"/>
              <w:numPr>
                <w:ilvl w:val="0"/>
                <w:numId w:val="3"/>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Ciężar</w:t>
            </w:r>
            <w:r w:rsidR="00795FFC">
              <w:rPr>
                <w:rFonts w:ascii="Times New Roman" w:eastAsia="Times New Roman" w:hAnsi="Times New Roman"/>
                <w:b/>
                <w:sz w:val="20"/>
                <w:szCs w:val="20"/>
              </w:rPr>
              <w:t xml:space="preserve"> pow.</w:t>
            </w:r>
            <w:r w:rsidRPr="00F0188E">
              <w:rPr>
                <w:rFonts w:ascii="Times New Roman" w:eastAsia="Times New Roman" w:hAnsi="Times New Roman"/>
                <w:b/>
                <w:sz w:val="20"/>
                <w:szCs w:val="20"/>
              </w:rPr>
              <w:t xml:space="preserve"> 2 kg</w:t>
            </w:r>
          </w:p>
          <w:p w:rsidR="001210BE" w:rsidRPr="00F0188E" w:rsidRDefault="001210BE" w:rsidP="0011008C">
            <w:pPr>
              <w:pStyle w:val="Akapitzlist"/>
              <w:numPr>
                <w:ilvl w:val="0"/>
                <w:numId w:val="3"/>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średnica tarczy diamentowej: 40 mm</w:t>
            </w:r>
          </w:p>
          <w:p w:rsidR="001210BE" w:rsidRPr="00F0188E" w:rsidRDefault="001210BE" w:rsidP="0011008C">
            <w:pPr>
              <w:pStyle w:val="Akapitzlist"/>
              <w:numPr>
                <w:ilvl w:val="0"/>
                <w:numId w:val="3"/>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Prędkość obrotowa: 32 000 obr./min</w:t>
            </w:r>
          </w:p>
          <w:p w:rsidR="001210BE" w:rsidRDefault="001210BE" w:rsidP="0011008C">
            <w:pPr>
              <w:pStyle w:val="Akapitzlist"/>
              <w:numPr>
                <w:ilvl w:val="0"/>
                <w:numId w:val="3"/>
              </w:numPr>
              <w:spacing w:after="0" w:line="240" w:lineRule="auto"/>
              <w:rPr>
                <w:rFonts w:ascii="Times New Roman" w:eastAsia="Times New Roman" w:hAnsi="Times New Roman"/>
                <w:b/>
                <w:sz w:val="20"/>
                <w:szCs w:val="20"/>
              </w:rPr>
            </w:pPr>
            <w:r w:rsidRPr="00F0188E">
              <w:rPr>
                <w:rFonts w:ascii="Times New Roman" w:eastAsia="Times New Roman" w:hAnsi="Times New Roman"/>
                <w:b/>
                <w:sz w:val="20"/>
                <w:szCs w:val="20"/>
              </w:rPr>
              <w:t>Filtr: inhalacyjny</w:t>
            </w:r>
          </w:p>
          <w:p w:rsidR="00F40C5E" w:rsidRDefault="001354E4" w:rsidP="00EC1D57">
            <w:pPr>
              <w:pStyle w:val="Akapitzlist"/>
              <w:numPr>
                <w:ilvl w:val="0"/>
                <w:numId w:val="3"/>
              </w:numPr>
              <w:spacing w:after="0" w:line="240" w:lineRule="auto"/>
              <w:rPr>
                <w:rFonts w:ascii="Times New Roman" w:eastAsia="Times New Roman" w:hAnsi="Times New Roman"/>
                <w:b/>
                <w:sz w:val="20"/>
                <w:szCs w:val="20"/>
              </w:rPr>
            </w:pPr>
            <w:r w:rsidRPr="00EC1D57">
              <w:rPr>
                <w:rFonts w:ascii="Times New Roman" w:eastAsia="Times New Roman" w:hAnsi="Times New Roman"/>
                <w:b/>
                <w:sz w:val="20"/>
                <w:szCs w:val="20"/>
              </w:rPr>
              <w:t>Zestaw początkowy z paczką elektrod</w:t>
            </w:r>
            <w:r w:rsidR="005041A1" w:rsidRPr="00EC1D57">
              <w:rPr>
                <w:rFonts w:ascii="Times New Roman" w:eastAsia="Times New Roman" w:hAnsi="Times New Roman"/>
                <w:b/>
                <w:sz w:val="20"/>
                <w:szCs w:val="20"/>
              </w:rPr>
              <w:t xml:space="preserve"> cerowych 175 mm</w:t>
            </w:r>
          </w:p>
          <w:p w:rsidR="00EC1D57" w:rsidRPr="00F0188E" w:rsidRDefault="00EC1D57" w:rsidP="00C507F4">
            <w:pPr>
              <w:pStyle w:val="Akapitzlist"/>
              <w:spacing w:after="0" w:line="240" w:lineRule="auto"/>
              <w:ind w:left="360"/>
              <w:rPr>
                <w:rFonts w:ascii="Times New Roman" w:eastAsia="Times New Roman" w:hAnsi="Times New Roman"/>
                <w:b/>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1210BE" w:rsidRPr="00656E05" w:rsidRDefault="001210BE" w:rsidP="0011008C">
            <w:pPr>
              <w:snapToGrid w:val="0"/>
              <w:jc w:val="center"/>
              <w:rPr>
                <w:b/>
                <w:sz w:val="22"/>
                <w:szCs w:val="22"/>
              </w:rPr>
            </w:pPr>
            <w:r w:rsidRPr="00656E05">
              <w:rPr>
                <w:b/>
                <w:sz w:val="22"/>
                <w:szCs w:val="22"/>
              </w:rPr>
              <w:t>1 szt.</w:t>
            </w:r>
            <w:r w:rsidR="00947AD9">
              <w:rPr>
                <w:b/>
                <w:sz w:val="22"/>
                <w:szCs w:val="22"/>
              </w:rPr>
              <w:t>/ zestaw</w:t>
            </w:r>
          </w:p>
        </w:tc>
      </w:tr>
      <w:tr w:rsidR="001210BE" w:rsidRPr="00656E05" w:rsidTr="005F3C34">
        <w:tc>
          <w:tcPr>
            <w:tcW w:w="534" w:type="dxa"/>
            <w:vMerge w:val="restart"/>
            <w:tcBorders>
              <w:top w:val="single" w:sz="4" w:space="0" w:color="000000"/>
              <w:left w:val="single" w:sz="4" w:space="0" w:color="000000"/>
            </w:tcBorders>
            <w:shd w:val="clear" w:color="auto" w:fill="auto"/>
          </w:tcPr>
          <w:p w:rsidR="001210BE" w:rsidRPr="00656E05" w:rsidRDefault="001210BE" w:rsidP="009F72C6">
            <w:pPr>
              <w:snapToGrid w:val="0"/>
              <w:rPr>
                <w:b/>
                <w:sz w:val="22"/>
                <w:szCs w:val="22"/>
              </w:rPr>
            </w:pPr>
            <w:r>
              <w:rPr>
                <w:b/>
                <w:sz w:val="22"/>
                <w:szCs w:val="22"/>
              </w:rPr>
              <w:t>18</w:t>
            </w:r>
          </w:p>
        </w:tc>
        <w:tc>
          <w:tcPr>
            <w:tcW w:w="1154" w:type="dxa"/>
            <w:vMerge w:val="restart"/>
            <w:tcBorders>
              <w:top w:val="single" w:sz="4" w:space="0" w:color="000000"/>
              <w:left w:val="single" w:sz="4" w:space="0" w:color="000000"/>
              <w:right w:val="single" w:sz="4" w:space="0" w:color="auto"/>
            </w:tcBorders>
            <w:shd w:val="clear" w:color="auto" w:fill="auto"/>
          </w:tcPr>
          <w:p w:rsidR="001210BE" w:rsidRPr="0003137F" w:rsidRDefault="001210BE">
            <w:pPr>
              <w:snapToGrid w:val="0"/>
              <w:rPr>
                <w:b/>
                <w:color w:val="000000" w:themeColor="text1"/>
                <w:sz w:val="20"/>
                <w:szCs w:val="20"/>
              </w:rPr>
            </w:pPr>
            <w:r w:rsidRPr="0003137F">
              <w:rPr>
                <w:b/>
                <w:color w:val="000000" w:themeColor="text1"/>
                <w:sz w:val="20"/>
                <w:szCs w:val="20"/>
              </w:rPr>
              <w:t>Wyposażenie bhp spawalni</w:t>
            </w:r>
            <w:r w:rsidR="00912F7F" w:rsidRPr="0003137F">
              <w:rPr>
                <w:b/>
                <w:color w:val="000000" w:themeColor="text1"/>
                <w:sz w:val="20"/>
                <w:szCs w:val="20"/>
              </w:rPr>
              <w:t xml:space="preserve"> – ścianki ochronne pomiędzy stanowisk sta spawalniczymi</w:t>
            </w:r>
            <w:r w:rsidR="00296AA9" w:rsidRPr="0003137F">
              <w:rPr>
                <w:b/>
                <w:color w:val="000000" w:themeColor="text1"/>
                <w:sz w:val="20"/>
                <w:szCs w:val="20"/>
              </w:rPr>
              <w:t xml:space="preserve"> </w:t>
            </w:r>
            <w:r w:rsidR="00296AA9" w:rsidRPr="0003137F">
              <w:rPr>
                <w:color w:val="000000" w:themeColor="text1"/>
                <w:sz w:val="20"/>
                <w:szCs w:val="20"/>
              </w:rPr>
              <w:t>(pomieszczenie 1 spawalnia)</w:t>
            </w:r>
          </w:p>
        </w:tc>
        <w:tc>
          <w:tcPr>
            <w:tcW w:w="1275" w:type="dxa"/>
            <w:gridSpan w:val="2"/>
            <w:tcBorders>
              <w:top w:val="single" w:sz="4" w:space="0" w:color="000000"/>
              <w:left w:val="single" w:sz="4" w:space="0" w:color="auto"/>
              <w:bottom w:val="single" w:sz="4" w:space="0" w:color="000000"/>
            </w:tcBorders>
            <w:shd w:val="clear" w:color="auto" w:fill="auto"/>
            <w:vAlign w:val="center"/>
          </w:tcPr>
          <w:p w:rsidR="001210BE" w:rsidRPr="00A84096" w:rsidRDefault="001210BE" w:rsidP="0011008C">
            <w:pPr>
              <w:snapToGrid w:val="0"/>
              <w:rPr>
                <w:b/>
                <w:color w:val="000000" w:themeColor="text1"/>
                <w:sz w:val="20"/>
                <w:szCs w:val="20"/>
              </w:rPr>
            </w:pPr>
            <w:r w:rsidRPr="00A84096">
              <w:rPr>
                <w:b/>
                <w:color w:val="000000" w:themeColor="text1"/>
                <w:sz w:val="20"/>
                <w:szCs w:val="20"/>
              </w:rPr>
              <w:t>Ścianki ochronne spawalnicze</w:t>
            </w:r>
            <w:r w:rsidR="00D75085">
              <w:rPr>
                <w:b/>
                <w:color w:val="000000" w:themeColor="text1"/>
                <w:sz w:val="20"/>
                <w:szCs w:val="20"/>
              </w:rPr>
              <w:t xml:space="preserve"> </w:t>
            </w:r>
            <w:r w:rsidR="00D75085" w:rsidRPr="00D75085">
              <w:rPr>
                <w:color w:val="000000" w:themeColor="text1"/>
                <w:sz w:val="20"/>
                <w:szCs w:val="20"/>
              </w:rPr>
              <w:t>do wykonania 9 kompletnych  stanowisk spawalniczych zał (rzut przyziemia.pdf)</w:t>
            </w:r>
          </w:p>
        </w:tc>
        <w:tc>
          <w:tcPr>
            <w:tcW w:w="5387" w:type="dxa"/>
            <w:tcBorders>
              <w:top w:val="single" w:sz="4" w:space="0" w:color="000000"/>
              <w:left w:val="single" w:sz="4" w:space="0" w:color="000000"/>
              <w:bottom w:val="single" w:sz="4" w:space="0" w:color="000000"/>
            </w:tcBorders>
            <w:shd w:val="clear" w:color="auto" w:fill="auto"/>
            <w:vAlign w:val="center"/>
          </w:tcPr>
          <w:p w:rsidR="001210BE" w:rsidRPr="00A84096" w:rsidRDefault="001210BE" w:rsidP="0011008C">
            <w:pPr>
              <w:snapToGrid w:val="0"/>
              <w:rPr>
                <w:b/>
                <w:color w:val="000000" w:themeColor="text1"/>
                <w:sz w:val="20"/>
                <w:szCs w:val="20"/>
              </w:rPr>
            </w:pPr>
            <w:r w:rsidRPr="00A84096">
              <w:rPr>
                <w:b/>
                <w:color w:val="000000" w:themeColor="text1"/>
                <w:sz w:val="20"/>
                <w:szCs w:val="20"/>
              </w:rPr>
              <w:t>Stanowisko wykonane w konstrukcji rurowej z zasłonami spawalniczymi ciemnozielonymi wg normy wg DIN EN 1598 – sposób ustawienia stanowisk wg załączonego rzutu spawalni wraz z montażem</w:t>
            </w:r>
            <w:r w:rsidR="000A713A" w:rsidRPr="00A84096">
              <w:rPr>
                <w:b/>
                <w:color w:val="000000" w:themeColor="text1"/>
                <w:sz w:val="20"/>
                <w:szCs w:val="20"/>
              </w:rPr>
              <w:t xml:space="preserve"> (załącznik rzut przyziemia)</w:t>
            </w:r>
            <w:r w:rsidRPr="00A84096">
              <w:rPr>
                <w:b/>
                <w:color w:val="000000" w:themeColor="text1"/>
                <w:sz w:val="20"/>
                <w:szCs w:val="20"/>
              </w:rPr>
              <w:t>.</w:t>
            </w:r>
            <w:r w:rsidR="00064C28" w:rsidRPr="00A84096">
              <w:rPr>
                <w:b/>
                <w:color w:val="000000" w:themeColor="text1"/>
                <w:sz w:val="20"/>
                <w:szCs w:val="20"/>
              </w:rPr>
              <w:t xml:space="preserve"> Po stronie Dostawcy jest określenie ilości materiałów potrzebnych do wykonania kompletnych stanowisk spawalniczych zgodnie z aktualnymi normami bhp  PN-EN</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1210BE" w:rsidRPr="005F3C34" w:rsidRDefault="001210BE" w:rsidP="001210BE">
            <w:pPr>
              <w:snapToGrid w:val="0"/>
              <w:jc w:val="center"/>
              <w:rPr>
                <w:b/>
                <w:sz w:val="20"/>
                <w:szCs w:val="20"/>
              </w:rPr>
            </w:pPr>
            <w:r w:rsidRPr="005F3C34">
              <w:rPr>
                <w:b/>
                <w:sz w:val="20"/>
                <w:szCs w:val="20"/>
              </w:rPr>
              <w:t>1 szt. / komplet</w:t>
            </w:r>
          </w:p>
        </w:tc>
      </w:tr>
      <w:tr w:rsidR="001210BE" w:rsidRPr="00656E05" w:rsidTr="005F3C34">
        <w:tc>
          <w:tcPr>
            <w:tcW w:w="534" w:type="dxa"/>
            <w:vMerge/>
            <w:tcBorders>
              <w:left w:val="single" w:sz="4" w:space="0" w:color="000000"/>
            </w:tcBorders>
            <w:shd w:val="clear" w:color="auto" w:fill="auto"/>
          </w:tcPr>
          <w:p w:rsidR="001210BE" w:rsidRPr="00656E05" w:rsidRDefault="001210BE">
            <w:pPr>
              <w:snapToGrid w:val="0"/>
              <w:rPr>
                <w:b/>
                <w:sz w:val="22"/>
                <w:szCs w:val="22"/>
              </w:rPr>
            </w:pPr>
          </w:p>
        </w:tc>
        <w:tc>
          <w:tcPr>
            <w:tcW w:w="1154" w:type="dxa"/>
            <w:vMerge/>
            <w:tcBorders>
              <w:left w:val="single" w:sz="4" w:space="0" w:color="000000"/>
              <w:right w:val="single" w:sz="4" w:space="0" w:color="auto"/>
            </w:tcBorders>
            <w:shd w:val="clear" w:color="auto" w:fill="auto"/>
          </w:tcPr>
          <w:p w:rsidR="001210BE" w:rsidRPr="00656E05" w:rsidRDefault="001210BE" w:rsidP="0011008C">
            <w:pPr>
              <w:snapToGrid w:val="0"/>
              <w:rPr>
                <w:b/>
                <w:color w:val="00B050"/>
                <w:sz w:val="20"/>
                <w:szCs w:val="20"/>
              </w:rPr>
            </w:pPr>
          </w:p>
        </w:tc>
        <w:tc>
          <w:tcPr>
            <w:tcW w:w="1275" w:type="dxa"/>
            <w:gridSpan w:val="2"/>
            <w:tcBorders>
              <w:top w:val="single" w:sz="4" w:space="0" w:color="000000"/>
              <w:left w:val="single" w:sz="4" w:space="0" w:color="auto"/>
              <w:bottom w:val="single" w:sz="4" w:space="0" w:color="000000"/>
            </w:tcBorders>
            <w:shd w:val="clear" w:color="auto" w:fill="auto"/>
          </w:tcPr>
          <w:p w:rsidR="001210BE" w:rsidRPr="00A84096" w:rsidRDefault="001210BE" w:rsidP="0011008C">
            <w:pPr>
              <w:snapToGrid w:val="0"/>
              <w:rPr>
                <w:b/>
                <w:color w:val="000000" w:themeColor="text1"/>
                <w:sz w:val="20"/>
                <w:szCs w:val="20"/>
              </w:rPr>
            </w:pPr>
            <w:r w:rsidRPr="00A84096">
              <w:rPr>
                <w:b/>
                <w:color w:val="000000" w:themeColor="text1"/>
                <w:sz w:val="20"/>
                <w:szCs w:val="20"/>
              </w:rPr>
              <w:t>Ścianka ochronna przesuwna spawalnicza</w:t>
            </w:r>
            <w:r w:rsidR="00912F7F">
              <w:rPr>
                <w:b/>
                <w:color w:val="000000" w:themeColor="text1"/>
                <w:sz w:val="20"/>
                <w:szCs w:val="20"/>
              </w:rPr>
              <w:t xml:space="preserve"> – 1 stanowisko spawalnicze</w:t>
            </w:r>
          </w:p>
        </w:tc>
        <w:tc>
          <w:tcPr>
            <w:tcW w:w="5387" w:type="dxa"/>
            <w:tcBorders>
              <w:top w:val="single" w:sz="4" w:space="0" w:color="000000"/>
              <w:left w:val="single" w:sz="4" w:space="0" w:color="000000"/>
              <w:bottom w:val="single" w:sz="4" w:space="0" w:color="000000"/>
            </w:tcBorders>
            <w:shd w:val="clear" w:color="auto" w:fill="auto"/>
            <w:vAlign w:val="center"/>
          </w:tcPr>
          <w:p w:rsidR="001210BE" w:rsidRPr="00A84096" w:rsidRDefault="001210BE" w:rsidP="0011008C">
            <w:pPr>
              <w:snapToGrid w:val="0"/>
              <w:rPr>
                <w:b/>
                <w:color w:val="000000" w:themeColor="text1"/>
                <w:sz w:val="20"/>
                <w:szCs w:val="20"/>
              </w:rPr>
            </w:pPr>
            <w:r w:rsidRPr="00A84096">
              <w:rPr>
                <w:b/>
                <w:color w:val="000000" w:themeColor="text1"/>
                <w:sz w:val="20"/>
                <w:szCs w:val="20"/>
              </w:rPr>
              <w:t xml:space="preserve">1-częściowe mobilne ścianki ochronne z zasłoną foliową. </w:t>
            </w:r>
          </w:p>
          <w:p w:rsidR="001210BE" w:rsidRPr="00A84096" w:rsidRDefault="001210BE" w:rsidP="0011008C">
            <w:pPr>
              <w:spacing w:before="280"/>
              <w:rPr>
                <w:b/>
                <w:color w:val="000000" w:themeColor="text1"/>
                <w:sz w:val="20"/>
                <w:szCs w:val="20"/>
              </w:rPr>
            </w:pPr>
            <w:r w:rsidRPr="00A84096">
              <w:rPr>
                <w:b/>
                <w:color w:val="000000" w:themeColor="text1"/>
                <w:sz w:val="20"/>
                <w:szCs w:val="20"/>
              </w:rPr>
              <w:t xml:space="preserve">Stabilna konstrukcja rurowa pokryta jest niebieską, epoksydową powłoką proszkową. Zasłona ciemnozielona matowa o gr. 0,4 mm jest umocowana za pomocą metalowych haczyków na górnej rurce. Parawan wyposażony w zestaw 4 kół jezdnych z tego 2 z hamulcem. </w:t>
            </w:r>
          </w:p>
          <w:p w:rsidR="001210BE" w:rsidRPr="00A84096" w:rsidRDefault="001210BE" w:rsidP="0011008C">
            <w:pPr>
              <w:spacing w:before="280" w:after="119"/>
              <w:rPr>
                <w:b/>
                <w:color w:val="000000" w:themeColor="text1"/>
                <w:sz w:val="20"/>
                <w:szCs w:val="20"/>
              </w:rPr>
            </w:pPr>
            <w:r w:rsidRPr="00A84096">
              <w:rPr>
                <w:b/>
                <w:color w:val="000000" w:themeColor="text1"/>
                <w:sz w:val="20"/>
                <w:szCs w:val="20"/>
              </w:rPr>
              <w:t xml:space="preserve">Szer.: 2100 mm, wys.: 1950 mm, wolna przestrzeń od podłoża: </w:t>
            </w:r>
            <w:r w:rsidR="00064C28" w:rsidRPr="00A84096">
              <w:rPr>
                <w:b/>
                <w:color w:val="000000" w:themeColor="text1"/>
                <w:sz w:val="20"/>
                <w:szCs w:val="20"/>
              </w:rPr>
              <w:t>300 mm</w:t>
            </w:r>
          </w:p>
          <w:p w:rsidR="00064C28" w:rsidRPr="00A84096" w:rsidRDefault="00064C28" w:rsidP="0011008C">
            <w:pPr>
              <w:spacing w:before="280" w:after="119"/>
              <w:rPr>
                <w:b/>
                <w:color w:val="000000" w:themeColor="text1"/>
                <w:sz w:val="20"/>
                <w:szCs w:val="20"/>
              </w:rPr>
            </w:pPr>
            <w:r w:rsidRPr="00A84096">
              <w:rPr>
                <w:b/>
                <w:color w:val="000000" w:themeColor="text1"/>
                <w:sz w:val="20"/>
                <w:szCs w:val="20"/>
              </w:rPr>
              <w:t>Po stronie Dostawcy jest określenie ilości materiałów potrzebnych do wykonania kompletnych stanowisk spawalniczych zgodnie z aktualnymi normami bhp  PN-EN</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1210BE" w:rsidRPr="005F3C34" w:rsidRDefault="001210BE" w:rsidP="0011008C">
            <w:pPr>
              <w:snapToGrid w:val="0"/>
              <w:jc w:val="center"/>
              <w:rPr>
                <w:b/>
                <w:sz w:val="20"/>
                <w:szCs w:val="20"/>
              </w:rPr>
            </w:pPr>
            <w:r w:rsidRPr="005F3C34">
              <w:rPr>
                <w:b/>
                <w:sz w:val="20"/>
                <w:szCs w:val="20"/>
              </w:rPr>
              <w:t>2 szt. / komplet</w:t>
            </w:r>
          </w:p>
        </w:tc>
      </w:tr>
      <w:tr w:rsidR="001210BE" w:rsidRPr="00656E05" w:rsidTr="005F3C34">
        <w:tc>
          <w:tcPr>
            <w:tcW w:w="534" w:type="dxa"/>
            <w:vMerge/>
            <w:tcBorders>
              <w:left w:val="single" w:sz="4" w:space="0" w:color="000000"/>
              <w:bottom w:val="single" w:sz="4" w:space="0" w:color="000000"/>
            </w:tcBorders>
            <w:shd w:val="clear" w:color="auto" w:fill="auto"/>
          </w:tcPr>
          <w:p w:rsidR="001210BE" w:rsidRPr="00656E05" w:rsidRDefault="001210BE" w:rsidP="00701ABE">
            <w:pPr>
              <w:snapToGrid w:val="0"/>
              <w:rPr>
                <w:b/>
                <w:sz w:val="22"/>
                <w:szCs w:val="22"/>
              </w:rPr>
            </w:pPr>
          </w:p>
        </w:tc>
        <w:tc>
          <w:tcPr>
            <w:tcW w:w="1154" w:type="dxa"/>
            <w:vMerge/>
            <w:tcBorders>
              <w:left w:val="single" w:sz="4" w:space="0" w:color="000000"/>
              <w:bottom w:val="single" w:sz="4" w:space="0" w:color="000000"/>
              <w:right w:val="single" w:sz="4" w:space="0" w:color="auto"/>
            </w:tcBorders>
            <w:shd w:val="clear" w:color="auto" w:fill="auto"/>
          </w:tcPr>
          <w:p w:rsidR="001210BE" w:rsidRPr="00656E05" w:rsidRDefault="001210BE" w:rsidP="0011008C">
            <w:pPr>
              <w:snapToGrid w:val="0"/>
              <w:rPr>
                <w:b/>
                <w:color w:val="00B050"/>
                <w:sz w:val="20"/>
                <w:szCs w:val="20"/>
              </w:rPr>
            </w:pPr>
          </w:p>
        </w:tc>
        <w:tc>
          <w:tcPr>
            <w:tcW w:w="1275" w:type="dxa"/>
            <w:gridSpan w:val="2"/>
            <w:tcBorders>
              <w:top w:val="single" w:sz="4" w:space="0" w:color="000000"/>
              <w:left w:val="single" w:sz="4" w:space="0" w:color="auto"/>
              <w:bottom w:val="single" w:sz="4" w:space="0" w:color="000000"/>
            </w:tcBorders>
            <w:shd w:val="clear" w:color="auto" w:fill="auto"/>
          </w:tcPr>
          <w:p w:rsidR="001210BE" w:rsidRDefault="001210BE" w:rsidP="0011008C">
            <w:pPr>
              <w:snapToGrid w:val="0"/>
              <w:rPr>
                <w:b/>
                <w:color w:val="000000" w:themeColor="text1"/>
                <w:sz w:val="20"/>
                <w:szCs w:val="20"/>
              </w:rPr>
            </w:pPr>
            <w:r w:rsidRPr="00A84096">
              <w:rPr>
                <w:b/>
                <w:color w:val="000000" w:themeColor="text1"/>
                <w:sz w:val="20"/>
                <w:szCs w:val="20"/>
              </w:rPr>
              <w:t>Ścianka ochronna przesuwna spawalnicza</w:t>
            </w:r>
          </w:p>
          <w:p w:rsidR="00912F7F" w:rsidRDefault="00912F7F" w:rsidP="00912F7F">
            <w:pPr>
              <w:snapToGrid w:val="0"/>
              <w:rPr>
                <w:b/>
                <w:color w:val="000000" w:themeColor="text1"/>
                <w:sz w:val="20"/>
                <w:szCs w:val="20"/>
              </w:rPr>
            </w:pPr>
            <w:r>
              <w:rPr>
                <w:b/>
                <w:color w:val="000000" w:themeColor="text1"/>
                <w:sz w:val="20"/>
                <w:szCs w:val="20"/>
              </w:rPr>
              <w:t>– 2 stanowisko spawalnicze</w:t>
            </w: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Default="00D851E8" w:rsidP="00912F7F">
            <w:pPr>
              <w:snapToGrid w:val="0"/>
              <w:rPr>
                <w:b/>
                <w:color w:val="000000" w:themeColor="text1"/>
                <w:sz w:val="20"/>
                <w:szCs w:val="20"/>
              </w:rPr>
            </w:pPr>
          </w:p>
          <w:p w:rsidR="00D851E8" w:rsidRPr="00A84096" w:rsidRDefault="00D851E8" w:rsidP="00912F7F">
            <w:pPr>
              <w:snapToGrid w:val="0"/>
              <w:rPr>
                <w:b/>
                <w:color w:val="000000" w:themeColor="text1"/>
                <w:sz w:val="20"/>
                <w:szCs w:val="20"/>
              </w:rPr>
            </w:pPr>
          </w:p>
        </w:tc>
        <w:tc>
          <w:tcPr>
            <w:tcW w:w="5387" w:type="dxa"/>
            <w:tcBorders>
              <w:top w:val="single" w:sz="4" w:space="0" w:color="000000"/>
              <w:left w:val="single" w:sz="4" w:space="0" w:color="000000"/>
              <w:bottom w:val="single" w:sz="4" w:space="0" w:color="000000"/>
            </w:tcBorders>
            <w:shd w:val="clear" w:color="auto" w:fill="auto"/>
            <w:vAlign w:val="center"/>
          </w:tcPr>
          <w:p w:rsidR="001210BE" w:rsidRPr="00A84096" w:rsidRDefault="001210BE" w:rsidP="0011008C">
            <w:pPr>
              <w:snapToGrid w:val="0"/>
              <w:rPr>
                <w:b/>
                <w:color w:val="000000" w:themeColor="text1"/>
                <w:sz w:val="20"/>
                <w:szCs w:val="20"/>
              </w:rPr>
            </w:pPr>
            <w:r w:rsidRPr="00A84096">
              <w:rPr>
                <w:b/>
                <w:color w:val="000000" w:themeColor="text1"/>
                <w:sz w:val="20"/>
                <w:szCs w:val="20"/>
              </w:rPr>
              <w:lastRenderedPageBreak/>
              <w:t xml:space="preserve">3-częściowe mobilne ścianki ochronne z zasłoną foliową. </w:t>
            </w:r>
          </w:p>
          <w:p w:rsidR="001210BE" w:rsidRPr="00A84096" w:rsidRDefault="001210BE" w:rsidP="0011008C">
            <w:pPr>
              <w:spacing w:before="280"/>
              <w:rPr>
                <w:b/>
                <w:color w:val="000000" w:themeColor="text1"/>
                <w:sz w:val="20"/>
                <w:szCs w:val="20"/>
              </w:rPr>
            </w:pPr>
            <w:r w:rsidRPr="00A84096">
              <w:rPr>
                <w:b/>
                <w:color w:val="000000" w:themeColor="text1"/>
                <w:sz w:val="20"/>
                <w:szCs w:val="20"/>
              </w:rPr>
              <w:t xml:space="preserve">Stabilna konstrukcja rurowa pokryta jest niebieską, epoksydową powłoką proszkową. Zasłona ciemnozielona matowa o gr. 0,4 mm jest umocowana za pomocą metalowych haczyków na górnej rurce. Kompletny zestaw montażowy. Parawan wyposażony w zestaw 4 kół jezdnych z </w:t>
            </w:r>
            <w:r w:rsidRPr="00A84096">
              <w:rPr>
                <w:b/>
                <w:color w:val="000000" w:themeColor="text1"/>
                <w:sz w:val="20"/>
                <w:szCs w:val="20"/>
              </w:rPr>
              <w:lastRenderedPageBreak/>
              <w:t>tego 2 z hamulcem.</w:t>
            </w:r>
          </w:p>
          <w:p w:rsidR="001210BE" w:rsidRPr="00A84096" w:rsidRDefault="001210BE" w:rsidP="0011008C">
            <w:pPr>
              <w:spacing w:before="240"/>
              <w:rPr>
                <w:b/>
                <w:color w:val="000000" w:themeColor="text1"/>
                <w:sz w:val="20"/>
                <w:szCs w:val="20"/>
              </w:rPr>
            </w:pPr>
            <w:r w:rsidRPr="00A84096">
              <w:rPr>
                <w:b/>
                <w:color w:val="000000" w:themeColor="text1"/>
                <w:sz w:val="20"/>
                <w:szCs w:val="20"/>
              </w:rPr>
              <w:t xml:space="preserve">Szer.: 3700 mm (część środkowa 2100mm + 2 odchylne ramiona po 800 m), </w:t>
            </w:r>
          </w:p>
          <w:p w:rsidR="001210BE" w:rsidRPr="00A84096" w:rsidRDefault="001210BE" w:rsidP="0011008C">
            <w:pPr>
              <w:spacing w:before="240"/>
              <w:rPr>
                <w:b/>
                <w:color w:val="000000" w:themeColor="text1"/>
                <w:sz w:val="20"/>
                <w:szCs w:val="20"/>
              </w:rPr>
            </w:pPr>
            <w:r w:rsidRPr="00A84096">
              <w:rPr>
                <w:b/>
                <w:color w:val="000000" w:themeColor="text1"/>
                <w:sz w:val="20"/>
                <w:szCs w:val="20"/>
              </w:rPr>
              <w:t>wys.: 1950 mm, wolna przestrzeń od podłoża: 300 mm.</w:t>
            </w:r>
          </w:p>
          <w:p w:rsidR="00D851E8" w:rsidRPr="00A84096" w:rsidRDefault="00064C28" w:rsidP="0011008C">
            <w:pPr>
              <w:spacing w:before="240"/>
              <w:rPr>
                <w:b/>
                <w:color w:val="000000" w:themeColor="text1"/>
                <w:sz w:val="20"/>
                <w:szCs w:val="20"/>
              </w:rPr>
            </w:pPr>
            <w:r w:rsidRPr="00A84096">
              <w:rPr>
                <w:b/>
                <w:color w:val="000000" w:themeColor="text1"/>
                <w:sz w:val="20"/>
                <w:szCs w:val="20"/>
              </w:rPr>
              <w:t>Po stronie Dostawcy jest określenie ilości materiałów potrzebnych do wykonania kompletnych stanowisk spawalniczych zgodnie z aktualnymi normami bhp  PN-EN</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1210BE" w:rsidRPr="005F3C34" w:rsidRDefault="001210BE" w:rsidP="0011008C">
            <w:pPr>
              <w:snapToGrid w:val="0"/>
              <w:jc w:val="center"/>
              <w:rPr>
                <w:b/>
                <w:sz w:val="20"/>
                <w:szCs w:val="20"/>
              </w:rPr>
            </w:pPr>
            <w:r w:rsidRPr="005F3C34">
              <w:rPr>
                <w:b/>
                <w:sz w:val="20"/>
                <w:szCs w:val="20"/>
              </w:rPr>
              <w:lastRenderedPageBreak/>
              <w:t>1 szt. / komplet</w:t>
            </w:r>
          </w:p>
        </w:tc>
      </w:tr>
      <w:tr w:rsidR="00EB2D0B" w:rsidRPr="00656E05" w:rsidTr="0011008C">
        <w:tc>
          <w:tcPr>
            <w:tcW w:w="534" w:type="dxa"/>
            <w:tcBorders>
              <w:top w:val="single" w:sz="4" w:space="0" w:color="000000"/>
              <w:left w:val="single" w:sz="4" w:space="0" w:color="000000"/>
              <w:bottom w:val="single" w:sz="4" w:space="0" w:color="000000"/>
            </w:tcBorders>
            <w:shd w:val="clear" w:color="auto" w:fill="auto"/>
          </w:tcPr>
          <w:p w:rsidR="00EB2D0B" w:rsidRPr="00656E05" w:rsidRDefault="00EB2D0B" w:rsidP="00701ABE">
            <w:pPr>
              <w:snapToGrid w:val="0"/>
              <w:rPr>
                <w:b/>
                <w:sz w:val="22"/>
                <w:szCs w:val="22"/>
              </w:rPr>
            </w:pPr>
            <w:r>
              <w:rPr>
                <w:b/>
                <w:sz w:val="22"/>
                <w:szCs w:val="22"/>
              </w:rPr>
              <w:lastRenderedPageBreak/>
              <w:t>19</w:t>
            </w:r>
          </w:p>
        </w:tc>
        <w:tc>
          <w:tcPr>
            <w:tcW w:w="2429" w:type="dxa"/>
            <w:gridSpan w:val="3"/>
            <w:tcBorders>
              <w:top w:val="single" w:sz="4" w:space="0" w:color="000000"/>
              <w:left w:val="single" w:sz="4" w:space="0" w:color="000000"/>
              <w:bottom w:val="single" w:sz="4" w:space="0" w:color="000000"/>
            </w:tcBorders>
            <w:shd w:val="clear" w:color="auto" w:fill="auto"/>
          </w:tcPr>
          <w:p w:rsidR="00EB2D0B" w:rsidRPr="00656E05" w:rsidRDefault="00EB2D0B" w:rsidP="0011008C">
            <w:pPr>
              <w:snapToGrid w:val="0"/>
              <w:rPr>
                <w:b/>
                <w:color w:val="000000"/>
                <w:sz w:val="20"/>
                <w:szCs w:val="20"/>
              </w:rPr>
            </w:pPr>
            <w:r w:rsidRPr="00656E05">
              <w:rPr>
                <w:b/>
                <w:color w:val="000000"/>
                <w:sz w:val="20"/>
                <w:szCs w:val="20"/>
              </w:rPr>
              <w:t>Przyłbica samościemniająca</w:t>
            </w:r>
          </w:p>
        </w:tc>
        <w:tc>
          <w:tcPr>
            <w:tcW w:w="5387" w:type="dxa"/>
            <w:tcBorders>
              <w:top w:val="single" w:sz="4" w:space="0" w:color="000000"/>
              <w:left w:val="single" w:sz="4" w:space="0" w:color="000000"/>
              <w:bottom w:val="single" w:sz="4" w:space="0" w:color="000000"/>
            </w:tcBorders>
            <w:shd w:val="clear" w:color="auto" w:fill="auto"/>
            <w:vAlign w:val="center"/>
          </w:tcPr>
          <w:p w:rsidR="00EB2D0B" w:rsidRDefault="00EB2D0B" w:rsidP="0011008C">
            <w:pPr>
              <w:snapToGrid w:val="0"/>
              <w:rPr>
                <w:color w:val="000000"/>
                <w:sz w:val="20"/>
                <w:szCs w:val="20"/>
              </w:rPr>
            </w:pPr>
          </w:p>
          <w:p w:rsidR="00EB2D0B" w:rsidRPr="00F0188E" w:rsidRDefault="00EB2D0B" w:rsidP="0011008C">
            <w:pPr>
              <w:snapToGrid w:val="0"/>
              <w:rPr>
                <w:b/>
                <w:color w:val="000000"/>
                <w:sz w:val="20"/>
                <w:szCs w:val="20"/>
              </w:rPr>
            </w:pPr>
            <w:r w:rsidRPr="00F0188E">
              <w:rPr>
                <w:b/>
                <w:color w:val="000000"/>
                <w:sz w:val="20"/>
                <w:szCs w:val="20"/>
              </w:rPr>
              <w:t>Minimalne parametry lub lepsze:</w:t>
            </w:r>
          </w:p>
          <w:p w:rsidR="00EB2D0B" w:rsidRPr="00656E05" w:rsidRDefault="00EB2D0B" w:rsidP="0011008C">
            <w:pPr>
              <w:pStyle w:val="Akapitzlist"/>
              <w:numPr>
                <w:ilvl w:val="0"/>
                <w:numId w:val="6"/>
              </w:numPr>
              <w:spacing w:after="0" w:line="240" w:lineRule="auto"/>
              <w:rPr>
                <w:rFonts w:ascii="Times New Roman" w:eastAsia="Times New Roman" w:hAnsi="Times New Roman"/>
                <w:color w:val="000000"/>
                <w:sz w:val="20"/>
                <w:szCs w:val="20"/>
              </w:rPr>
            </w:pPr>
            <w:r w:rsidRPr="00656E05">
              <w:rPr>
                <w:rFonts w:ascii="Times New Roman" w:eastAsia="Times New Roman" w:hAnsi="Times New Roman"/>
                <w:color w:val="000000"/>
                <w:sz w:val="20"/>
                <w:szCs w:val="20"/>
              </w:rPr>
              <w:t>Obszar pola widzenia 96 x 42 mm,</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Masa (ADF) 99 g z wewnętrzną soczewką ochronną,</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Stopień zaciemnienia w pozycji otwartej 4,</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Stopień zaciemnienia w pozycji zamkniętej 9 – 13,</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Regulacja stopnia zaciemnienia - zewnętrzny potencjometr,</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Regulacja czułości - zmienna wewnętrzna,</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Regulacja opóźnienia - zmienna wewnętrzna,</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Czas reakcji przy - 5 ºC : 0,0008 ms,</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Czas reakcji przy +25 ºC: 0,0005 ms,</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Czas reakcji przy +55 ºC : 0,0002 ms,</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Czas rozjaśniania : 0,1 - 1,0 s,</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Ochrona UV / IR : UV15 / IR14,</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Zakres temperatur: - 5 / +55 ºC,</w:t>
            </w:r>
          </w:p>
          <w:p w:rsidR="00EB2D0B" w:rsidRPr="00656E05"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Detekcja TIG: &gt; 20 amps,</w:t>
            </w:r>
          </w:p>
          <w:p w:rsidR="00EB2D0B" w:rsidRDefault="00EB2D0B" w:rsidP="0011008C">
            <w:pPr>
              <w:pStyle w:val="Akapitzlist"/>
              <w:numPr>
                <w:ilvl w:val="0"/>
                <w:numId w:val="6"/>
              </w:numPr>
              <w:spacing w:after="0" w:line="240" w:lineRule="auto"/>
              <w:rPr>
                <w:rFonts w:ascii="Times New Roman" w:eastAsia="Times New Roman" w:hAnsi="Times New Roman"/>
                <w:sz w:val="20"/>
                <w:szCs w:val="20"/>
              </w:rPr>
            </w:pPr>
            <w:r w:rsidRPr="00656E05">
              <w:rPr>
                <w:rFonts w:ascii="Times New Roman" w:eastAsia="Times New Roman" w:hAnsi="Times New Roman"/>
                <w:sz w:val="20"/>
                <w:szCs w:val="20"/>
              </w:rPr>
              <w:t>Zasilanie – fotoogniwo.</w:t>
            </w:r>
          </w:p>
          <w:p w:rsidR="00F0188E" w:rsidRDefault="00F0188E" w:rsidP="00F0188E">
            <w:pPr>
              <w:pStyle w:val="Akapitzlist"/>
              <w:spacing w:after="0" w:line="240" w:lineRule="auto"/>
              <w:ind w:left="360"/>
              <w:rPr>
                <w:rFonts w:ascii="Times New Roman" w:eastAsia="Times New Roman" w:hAnsi="Times New Roman"/>
                <w:sz w:val="20"/>
                <w:szCs w:val="20"/>
              </w:rPr>
            </w:pPr>
          </w:p>
          <w:p w:rsidR="00F0188E" w:rsidRPr="00656E05" w:rsidRDefault="00F0188E" w:rsidP="00F0188E">
            <w:pPr>
              <w:pStyle w:val="Akapitzlist"/>
              <w:spacing w:after="0" w:line="240" w:lineRule="auto"/>
              <w:ind w:left="360"/>
              <w:rPr>
                <w:rFonts w:ascii="Times New Roman" w:eastAsia="Times New Roman" w:hAnsi="Times New Roman"/>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EB2D0B" w:rsidRPr="00656E05" w:rsidRDefault="00EB2D0B" w:rsidP="0011008C">
            <w:pPr>
              <w:snapToGrid w:val="0"/>
              <w:jc w:val="center"/>
              <w:rPr>
                <w:b/>
                <w:sz w:val="22"/>
                <w:szCs w:val="22"/>
              </w:rPr>
            </w:pPr>
            <w:r w:rsidRPr="00656E05">
              <w:rPr>
                <w:b/>
                <w:sz w:val="22"/>
                <w:szCs w:val="22"/>
              </w:rPr>
              <w:t>9 szt.</w:t>
            </w:r>
          </w:p>
        </w:tc>
      </w:tr>
      <w:tr w:rsidR="001E1C27" w:rsidRPr="00656E05" w:rsidTr="0011008C">
        <w:tc>
          <w:tcPr>
            <w:tcW w:w="534" w:type="dxa"/>
            <w:tcBorders>
              <w:top w:val="single" w:sz="4" w:space="0" w:color="000000"/>
              <w:left w:val="single" w:sz="4" w:space="0" w:color="000000"/>
              <w:bottom w:val="single" w:sz="4" w:space="0" w:color="000000"/>
            </w:tcBorders>
            <w:shd w:val="clear" w:color="auto" w:fill="auto"/>
          </w:tcPr>
          <w:p w:rsidR="001E1C27" w:rsidRDefault="001E1C27" w:rsidP="00701ABE">
            <w:pPr>
              <w:snapToGrid w:val="0"/>
              <w:rPr>
                <w:b/>
                <w:sz w:val="22"/>
                <w:szCs w:val="22"/>
              </w:rPr>
            </w:pPr>
            <w:r>
              <w:rPr>
                <w:b/>
                <w:sz w:val="22"/>
                <w:szCs w:val="22"/>
              </w:rPr>
              <w:t>20</w:t>
            </w:r>
          </w:p>
        </w:tc>
        <w:tc>
          <w:tcPr>
            <w:tcW w:w="2429" w:type="dxa"/>
            <w:gridSpan w:val="3"/>
            <w:tcBorders>
              <w:top w:val="single" w:sz="4" w:space="0" w:color="000000"/>
              <w:left w:val="single" w:sz="4" w:space="0" w:color="000000"/>
              <w:bottom w:val="single" w:sz="4" w:space="0" w:color="000000"/>
            </w:tcBorders>
            <w:shd w:val="clear" w:color="auto" w:fill="auto"/>
          </w:tcPr>
          <w:p w:rsidR="001E1C27" w:rsidRPr="00656E05" w:rsidRDefault="001E1C27" w:rsidP="0011008C">
            <w:pPr>
              <w:snapToGrid w:val="0"/>
              <w:rPr>
                <w:b/>
                <w:color w:val="000000"/>
                <w:sz w:val="20"/>
                <w:szCs w:val="20"/>
              </w:rPr>
            </w:pPr>
            <w:r w:rsidRPr="00656E05">
              <w:rPr>
                <w:b/>
                <w:color w:val="000000"/>
                <w:sz w:val="20"/>
                <w:szCs w:val="20"/>
              </w:rPr>
              <w:t>Fartuch spawalniczy</w:t>
            </w:r>
          </w:p>
        </w:tc>
        <w:tc>
          <w:tcPr>
            <w:tcW w:w="5387" w:type="dxa"/>
            <w:tcBorders>
              <w:top w:val="single" w:sz="4" w:space="0" w:color="000000"/>
              <w:left w:val="single" w:sz="4" w:space="0" w:color="000000"/>
              <w:bottom w:val="single" w:sz="4" w:space="0" w:color="000000"/>
            </w:tcBorders>
            <w:shd w:val="clear" w:color="auto" w:fill="auto"/>
            <w:vAlign w:val="center"/>
          </w:tcPr>
          <w:p w:rsidR="001E1C27" w:rsidRPr="00F0188E" w:rsidRDefault="001E1C27" w:rsidP="0011008C">
            <w:pPr>
              <w:snapToGrid w:val="0"/>
              <w:rPr>
                <w:b/>
                <w:sz w:val="20"/>
                <w:szCs w:val="20"/>
              </w:rPr>
            </w:pPr>
            <w:r w:rsidRPr="00F0188E">
              <w:rPr>
                <w:b/>
                <w:sz w:val="20"/>
                <w:szCs w:val="20"/>
              </w:rPr>
              <w:t>Fartuch spawalniczy ochronny ze skory licowej z systemem pasów, aby równomiernie rozłożyć ciężar i zwiększyć komfort pracy.</w:t>
            </w:r>
          </w:p>
          <w:p w:rsidR="001E1C27" w:rsidRDefault="001E1C27" w:rsidP="0011008C">
            <w:pPr>
              <w:rPr>
                <w:b/>
                <w:sz w:val="20"/>
                <w:szCs w:val="20"/>
              </w:rPr>
            </w:pPr>
            <w:r w:rsidRPr="00F0188E">
              <w:rPr>
                <w:b/>
                <w:sz w:val="20"/>
                <w:szCs w:val="20"/>
              </w:rPr>
              <w:t>Produkt posiada certyfikat CE zgodny z EN 470-1.</w:t>
            </w:r>
          </w:p>
          <w:p w:rsidR="0003137F" w:rsidRPr="00F0188E" w:rsidRDefault="0003137F" w:rsidP="0011008C">
            <w:pPr>
              <w:rPr>
                <w:b/>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1E1C27" w:rsidRPr="00656E05" w:rsidRDefault="001E1C27" w:rsidP="0011008C">
            <w:pPr>
              <w:snapToGrid w:val="0"/>
              <w:jc w:val="center"/>
              <w:rPr>
                <w:b/>
                <w:sz w:val="22"/>
                <w:szCs w:val="22"/>
              </w:rPr>
            </w:pPr>
            <w:r w:rsidRPr="00656E05">
              <w:rPr>
                <w:b/>
                <w:sz w:val="22"/>
                <w:szCs w:val="22"/>
              </w:rPr>
              <w:t>9 szt.</w:t>
            </w:r>
          </w:p>
        </w:tc>
      </w:tr>
      <w:tr w:rsidR="001E1C27" w:rsidRPr="00656E05" w:rsidTr="001E1C27">
        <w:tc>
          <w:tcPr>
            <w:tcW w:w="534" w:type="dxa"/>
            <w:tcBorders>
              <w:top w:val="single" w:sz="4" w:space="0" w:color="000000"/>
              <w:left w:val="single" w:sz="4" w:space="0" w:color="000000"/>
              <w:bottom w:val="single" w:sz="4" w:space="0" w:color="000000"/>
            </w:tcBorders>
            <w:shd w:val="clear" w:color="auto" w:fill="auto"/>
          </w:tcPr>
          <w:p w:rsidR="001E1C27" w:rsidRPr="00656E05" w:rsidRDefault="00302653" w:rsidP="00302653">
            <w:pPr>
              <w:snapToGrid w:val="0"/>
              <w:rPr>
                <w:b/>
                <w:sz w:val="22"/>
                <w:szCs w:val="22"/>
              </w:rPr>
            </w:pPr>
            <w:r>
              <w:rPr>
                <w:b/>
                <w:sz w:val="22"/>
                <w:szCs w:val="22"/>
              </w:rPr>
              <w:t>21</w:t>
            </w:r>
          </w:p>
        </w:tc>
        <w:tc>
          <w:tcPr>
            <w:tcW w:w="2429" w:type="dxa"/>
            <w:gridSpan w:val="3"/>
            <w:tcBorders>
              <w:top w:val="single" w:sz="4" w:space="0" w:color="000000"/>
              <w:left w:val="single" w:sz="4" w:space="0" w:color="000000"/>
              <w:bottom w:val="single" w:sz="4" w:space="0" w:color="000000"/>
            </w:tcBorders>
            <w:shd w:val="clear" w:color="auto" w:fill="auto"/>
          </w:tcPr>
          <w:p w:rsidR="001E1C27" w:rsidRPr="00656E05" w:rsidRDefault="001E1C27" w:rsidP="001E1C27">
            <w:pPr>
              <w:snapToGrid w:val="0"/>
              <w:rPr>
                <w:b/>
                <w:color w:val="000000"/>
                <w:sz w:val="20"/>
                <w:szCs w:val="20"/>
              </w:rPr>
            </w:pPr>
            <w:r w:rsidRPr="00656E05">
              <w:rPr>
                <w:b/>
                <w:color w:val="000000"/>
                <w:sz w:val="20"/>
                <w:szCs w:val="20"/>
              </w:rPr>
              <w:t>Rękawice spawalnicze</w:t>
            </w:r>
          </w:p>
        </w:tc>
        <w:tc>
          <w:tcPr>
            <w:tcW w:w="5387" w:type="dxa"/>
            <w:tcBorders>
              <w:top w:val="single" w:sz="4" w:space="0" w:color="000000"/>
              <w:left w:val="single" w:sz="4" w:space="0" w:color="000000"/>
              <w:bottom w:val="single" w:sz="4" w:space="0" w:color="000000"/>
            </w:tcBorders>
            <w:shd w:val="clear" w:color="auto" w:fill="auto"/>
            <w:vAlign w:val="center"/>
          </w:tcPr>
          <w:p w:rsidR="001E1C27" w:rsidRPr="00F0188E" w:rsidRDefault="001E1C27" w:rsidP="0011008C">
            <w:pPr>
              <w:snapToGrid w:val="0"/>
              <w:rPr>
                <w:b/>
                <w:sz w:val="20"/>
                <w:szCs w:val="20"/>
              </w:rPr>
            </w:pPr>
            <w:r w:rsidRPr="00F0188E">
              <w:rPr>
                <w:b/>
                <w:sz w:val="20"/>
                <w:szCs w:val="20"/>
              </w:rPr>
              <w:t>Rękawice wykonane są ze skory bydlęcej z podszewka zapewniające wygodę i ochronę. Kciuk ustawiony pod katem w celu zwiększenia komfortu pracy.</w:t>
            </w:r>
          </w:p>
          <w:p w:rsidR="001E1C27" w:rsidRPr="00F0188E" w:rsidRDefault="001E1C27" w:rsidP="0011008C">
            <w:pPr>
              <w:snapToGrid w:val="0"/>
              <w:rPr>
                <w:b/>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1E1C27" w:rsidRPr="00656E05" w:rsidRDefault="001E1C27" w:rsidP="0011008C">
            <w:pPr>
              <w:snapToGrid w:val="0"/>
              <w:jc w:val="center"/>
              <w:rPr>
                <w:b/>
                <w:sz w:val="22"/>
                <w:szCs w:val="22"/>
              </w:rPr>
            </w:pPr>
            <w:r w:rsidRPr="00656E05">
              <w:rPr>
                <w:b/>
                <w:sz w:val="22"/>
                <w:szCs w:val="22"/>
              </w:rPr>
              <w:t>9 szt.</w:t>
            </w:r>
          </w:p>
        </w:tc>
      </w:tr>
      <w:tr w:rsidR="003C4961" w:rsidRPr="00656E05" w:rsidTr="005F3C34">
        <w:tc>
          <w:tcPr>
            <w:tcW w:w="534" w:type="dxa"/>
            <w:tcBorders>
              <w:top w:val="single" w:sz="4" w:space="0" w:color="000000"/>
              <w:left w:val="single" w:sz="4" w:space="0" w:color="000000"/>
              <w:bottom w:val="single" w:sz="4" w:space="0" w:color="000000"/>
            </w:tcBorders>
            <w:shd w:val="clear" w:color="auto" w:fill="auto"/>
          </w:tcPr>
          <w:p w:rsidR="003C4961" w:rsidRPr="00656E05" w:rsidRDefault="003C4961" w:rsidP="0082490A">
            <w:pPr>
              <w:snapToGrid w:val="0"/>
              <w:rPr>
                <w:b/>
                <w:sz w:val="22"/>
                <w:szCs w:val="22"/>
              </w:rPr>
            </w:pPr>
            <w:r>
              <w:rPr>
                <w:b/>
                <w:sz w:val="22"/>
                <w:szCs w:val="22"/>
              </w:rPr>
              <w:t>22</w:t>
            </w:r>
          </w:p>
        </w:tc>
        <w:tc>
          <w:tcPr>
            <w:tcW w:w="2429" w:type="dxa"/>
            <w:gridSpan w:val="3"/>
            <w:tcBorders>
              <w:top w:val="single" w:sz="4" w:space="0" w:color="000000"/>
              <w:left w:val="single" w:sz="4" w:space="0" w:color="000000"/>
              <w:bottom w:val="single" w:sz="4" w:space="0" w:color="000000"/>
            </w:tcBorders>
            <w:shd w:val="clear" w:color="auto" w:fill="auto"/>
          </w:tcPr>
          <w:p w:rsidR="003C4961" w:rsidRPr="00656E05" w:rsidRDefault="003C4961" w:rsidP="0011008C">
            <w:pPr>
              <w:snapToGrid w:val="0"/>
              <w:rPr>
                <w:b/>
                <w:color w:val="000000"/>
                <w:sz w:val="20"/>
                <w:szCs w:val="20"/>
              </w:rPr>
            </w:pPr>
            <w:r w:rsidRPr="00656E05">
              <w:rPr>
                <w:b/>
                <w:color w:val="000000"/>
                <w:sz w:val="20"/>
                <w:szCs w:val="20"/>
              </w:rPr>
              <w:t>Wózek warszt</w:t>
            </w:r>
            <w:r>
              <w:rPr>
                <w:b/>
                <w:color w:val="000000"/>
                <w:sz w:val="20"/>
                <w:szCs w:val="20"/>
              </w:rPr>
              <w:t>atowy z wyposaże</w:t>
            </w:r>
            <w:r w:rsidRPr="00656E05">
              <w:rPr>
                <w:b/>
                <w:color w:val="000000"/>
                <w:sz w:val="20"/>
                <w:szCs w:val="20"/>
              </w:rPr>
              <w:t>niem</w:t>
            </w:r>
          </w:p>
        </w:tc>
        <w:tc>
          <w:tcPr>
            <w:tcW w:w="5387" w:type="dxa"/>
            <w:tcBorders>
              <w:top w:val="single" w:sz="4" w:space="0" w:color="000000"/>
              <w:left w:val="single" w:sz="4" w:space="0" w:color="000000"/>
              <w:bottom w:val="single" w:sz="4" w:space="0" w:color="000000"/>
            </w:tcBorders>
            <w:shd w:val="clear" w:color="auto" w:fill="auto"/>
            <w:vAlign w:val="center"/>
          </w:tcPr>
          <w:p w:rsidR="00D851E8" w:rsidRDefault="00D851E8" w:rsidP="00EF382C">
            <w:pPr>
              <w:snapToGrid w:val="0"/>
              <w:rPr>
                <w:color w:val="000000" w:themeColor="text1"/>
                <w:sz w:val="20"/>
                <w:szCs w:val="20"/>
              </w:rPr>
            </w:pPr>
          </w:p>
          <w:p w:rsidR="00910199" w:rsidRPr="00964B9E" w:rsidRDefault="003C4961" w:rsidP="0011008C">
            <w:pPr>
              <w:snapToGrid w:val="0"/>
              <w:rPr>
                <w:b/>
                <w:sz w:val="20"/>
                <w:szCs w:val="20"/>
              </w:rPr>
            </w:pPr>
            <w:r w:rsidRPr="00964B9E">
              <w:rPr>
                <w:b/>
                <w:sz w:val="20"/>
                <w:szCs w:val="20"/>
              </w:rPr>
              <w:t xml:space="preserve">Wózek warsztatowy, 6 szuflad, kolor zbliżony do koloru spawarek, z obiciami z tworzywa, mechanizm zabezpieczający przed wysunięciem więcej niż jedną szufladę w danej chwili, 4 kółka w tym 2 skrętne, zamykany na zamek centralny, udźwig minimum 700kg wyposażony w moduły do układania narzędzi umożliwiające szybkie sprawdzenie kompletności narzędzi (kontrastowy układ warstw – wierzchnia ciemna, spodnia jaskrawa). Moduły tak dobrane, aby wszystkie wycięcia były wypełnione, i aby mogły pomieścić narzędzia jak niżej. </w:t>
            </w:r>
          </w:p>
          <w:p w:rsidR="00675A8C" w:rsidRDefault="00675A8C" w:rsidP="0011008C">
            <w:pPr>
              <w:snapToGrid w:val="0"/>
              <w:rPr>
                <w:b/>
                <w:sz w:val="20"/>
                <w:szCs w:val="20"/>
              </w:rPr>
            </w:pPr>
          </w:p>
          <w:p w:rsidR="00675A8C" w:rsidRDefault="00675A8C" w:rsidP="0011008C">
            <w:pPr>
              <w:snapToGrid w:val="0"/>
              <w:rPr>
                <w:b/>
                <w:sz w:val="20"/>
                <w:szCs w:val="20"/>
              </w:rPr>
            </w:pPr>
          </w:p>
          <w:p w:rsidR="003C4961" w:rsidRPr="00964B9E" w:rsidRDefault="003C4961" w:rsidP="0011008C">
            <w:pPr>
              <w:snapToGrid w:val="0"/>
              <w:rPr>
                <w:b/>
                <w:sz w:val="20"/>
                <w:szCs w:val="20"/>
              </w:rPr>
            </w:pPr>
            <w:r w:rsidRPr="00964B9E">
              <w:rPr>
                <w:b/>
                <w:sz w:val="20"/>
                <w:szCs w:val="20"/>
              </w:rPr>
              <w:t xml:space="preserve">Wózek wyposażony minimum w narzędzia jak niżej: </w:t>
            </w:r>
          </w:p>
          <w:p w:rsidR="003C4961" w:rsidRDefault="003C4961" w:rsidP="0011008C">
            <w:pPr>
              <w:rPr>
                <w:sz w:val="20"/>
                <w:szCs w:val="20"/>
              </w:rPr>
            </w:pP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narzędzi nasadowych (narzędzia wykonane ze stali chromowo-wanadowej, chromowane) zawierających:</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 xml:space="preserve">nasadki ¼”, sześciokątne, krótkie o rozmiarach 4, 5, 6, </w:t>
            </w:r>
            <w:r w:rsidRPr="00A03429">
              <w:rPr>
                <w:rFonts w:ascii="Times New Roman" w:eastAsia="Times New Roman" w:hAnsi="Times New Roman"/>
                <w:sz w:val="20"/>
                <w:szCs w:val="20"/>
              </w:rPr>
              <w:lastRenderedPageBreak/>
              <w:t>7, 8, 9,10, 11, 12, 13, 14mm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nasadki 3/8”, sześciokątne, krótkie o rozmiarach 8, 9, 10, 11, 12, 13, 14, 15, 16, 17, 18, 19, 20, 21, 22mm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nasadki ½”, sześciokątne, krótkie o rozmiarach 10, 11, 12, 13, 14, 15, 16, 17, 18, 19, 21, 22, 24, 27, 30, 32mm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nasadka 3/8” długa do świec rozmiar 16mm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nasadka ½” długa do świec rozmiar 20,8mm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nasadki nimbusowe ¼” o rozmiarach 3, 4, 5, 6, 8mm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nasadki nimbusowe 3/8” o rozmiarach 5, 6, 7, 8, 10mm oraz długa o rozmiarach 4 i 5mm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nasadki trzpieniowe ¼” typu TORX o rozmiarach T8, T9, T10, T15, T20, T25, T27, T30, T40</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nasadki trzpieniowe ½” typu TORX o rozmiarach T40, T50, T55, T60 oraz długie T40, T45, T50</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nasadki 3/8” typu TORX o rozmiarach E8, E10, E12, E14</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nasadka ½” wkrętakowa typu XZN rozmiar M8 i M10</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pokrętło wkrętakowe ¼”</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uchwyt ¼” na bity sześciokątne 6,3mm</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przedłużacz ¼” o długości 55mm i 100mm (+/-5%)</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przedłużacz 3/8” o długości 75mm i 240mm (+/-5%)</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przedłużacz ½” o długości 130mm i 250mm (+/-5%)</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pokrętło z przesuwnym czopem typu T ¼”</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pokrętło z przesuwnym czopem typu T 3/8”</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pokrętło z przesuwnym czopem typu T ½”</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przegub Kardana ¼”</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przegub Kardana 3/8”</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przegub Kardana ½”</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pokrętło grzechotkowe dwukierunkowe ¼”</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pokrętło grzechotkowe dwukierunkowe 3/8”</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pokrętło grzechotkowe dwukierunkowe ½”</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redukcja z 3/8” wew. na ¼” zew.</w:t>
            </w:r>
          </w:p>
          <w:p w:rsidR="003C4961" w:rsidRPr="00A03429" w:rsidRDefault="003C4961" w:rsidP="000C5D48">
            <w:pPr>
              <w:pStyle w:val="Akapitzlist"/>
              <w:numPr>
                <w:ilvl w:val="0"/>
                <w:numId w:val="13"/>
              </w:numPr>
              <w:spacing w:after="0" w:line="240" w:lineRule="auto"/>
              <w:ind w:left="720"/>
              <w:rPr>
                <w:rFonts w:ascii="Times New Roman" w:eastAsia="Times New Roman" w:hAnsi="Times New Roman"/>
                <w:sz w:val="20"/>
                <w:szCs w:val="20"/>
              </w:rPr>
            </w:pPr>
            <w:r w:rsidRPr="00A03429">
              <w:rPr>
                <w:rFonts w:ascii="Times New Roman" w:eastAsia="Times New Roman" w:hAnsi="Times New Roman"/>
                <w:sz w:val="20"/>
                <w:szCs w:val="20"/>
              </w:rPr>
              <w:t>redukcja z ½” wew. na 3/8” zew.</w:t>
            </w: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kluczy płasko-oczkowych o rozmiarach:</w:t>
            </w:r>
          </w:p>
          <w:p w:rsidR="003C4961" w:rsidRPr="00A03429" w:rsidRDefault="003C4961" w:rsidP="00A03429">
            <w:pPr>
              <w:ind w:left="360"/>
              <w:rPr>
                <w:sz w:val="20"/>
                <w:szCs w:val="20"/>
              </w:rPr>
            </w:pPr>
            <w:r w:rsidRPr="00A03429">
              <w:rPr>
                <w:sz w:val="20"/>
                <w:szCs w:val="20"/>
              </w:rPr>
              <w:t>6, 7, 8, 9, 10, 11, 12, 13, 14, 15, 16, 17, 18, 19, 20, 21, 22, 24, 27, 30, 32, 34 mm. Narzędzia wykonane ze stali chromowo-wanadowej, chromowane.</w:t>
            </w:r>
          </w:p>
          <w:p w:rsidR="003C4961" w:rsidRPr="00A03429" w:rsidRDefault="003C4961" w:rsidP="0011008C">
            <w:pPr>
              <w:rPr>
                <w:sz w:val="20"/>
                <w:szCs w:val="20"/>
              </w:rPr>
            </w:pPr>
          </w:p>
          <w:p w:rsidR="003C4961" w:rsidRPr="00A03429" w:rsidRDefault="00E57D72" w:rsidP="00A03429">
            <w:pPr>
              <w:pStyle w:val="Akapitzlist"/>
              <w:numPr>
                <w:ilvl w:val="0"/>
                <w:numId w:val="28"/>
              </w:numPr>
              <w:rPr>
                <w:rFonts w:ascii="Times New Roman" w:hAnsi="Times New Roman"/>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kluczy oczkowych odgiętych dwustronnych zamierających rozmiary:</w:t>
            </w:r>
            <w:r w:rsidR="003C4961" w:rsidRPr="00A03429">
              <w:rPr>
                <w:rFonts w:ascii="Times New Roman" w:hAnsi="Times New Roman"/>
                <w:sz w:val="20"/>
                <w:szCs w:val="20"/>
              </w:rPr>
              <w:t xml:space="preserve"> 6, 7, 8, 9, 10, 11, 12, 13, 14, 15, 16, 17, 18, 19, 21, 22 mm.</w:t>
            </w:r>
          </w:p>
          <w:p w:rsidR="003C4961" w:rsidRPr="00A03429" w:rsidRDefault="00E57D72" w:rsidP="00A03429">
            <w:pPr>
              <w:pStyle w:val="Akapitzlist"/>
              <w:numPr>
                <w:ilvl w:val="0"/>
                <w:numId w:val="28"/>
              </w:numPr>
              <w:rPr>
                <w:rFonts w:ascii="Times New Roman" w:hAnsi="Times New Roman"/>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wkrętaków płaskich, rękojeść min. dwu-komponentowa zapewniająca pewny chwyt, z otworem w rękojeści do pokręcania o szerokościach grotu:</w:t>
            </w:r>
            <w:r w:rsidR="003C4961" w:rsidRPr="00A03429">
              <w:rPr>
                <w:rFonts w:ascii="Times New Roman" w:hAnsi="Times New Roman"/>
                <w:sz w:val="20"/>
                <w:szCs w:val="20"/>
              </w:rPr>
              <w:t xml:space="preserve"> 2,5mm, 3,5mm, 4mm, 6,5mm, 8mm, 10mm, 12mm (+/-0,5mm).</w:t>
            </w: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wkrętaków krzyżowych rękojeść min. dwu-komponentowa zapewniająca pewny chwyt, z otworem w rękojeści do pokręcania o rozmiarach PH1, PH2, PH3, PH4.</w:t>
            </w: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 xml:space="preserve">Komplet wkrętaków krzyżowych rękojeść min. dwu-komponentowa zapewniająca pewny chwyt, z otworem </w:t>
            </w:r>
            <w:r w:rsidR="003C4961" w:rsidRPr="00964B9E">
              <w:rPr>
                <w:rFonts w:ascii="Times New Roman" w:hAnsi="Times New Roman"/>
                <w:b/>
                <w:sz w:val="20"/>
                <w:szCs w:val="20"/>
              </w:rPr>
              <w:lastRenderedPageBreak/>
              <w:t>w rękojeści do pokręcania o rozmiarach PZ0, PZ1, PZ2.</w:t>
            </w: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wkrętaków krótkich tzw. bączków o rozmiarach: PH2, PZ1 i płaski szerokość grotu 5mm (+/-0,5mm)</w:t>
            </w:r>
          </w:p>
          <w:p w:rsidR="003C4961" w:rsidRPr="00964B9E" w:rsidRDefault="003C4961" w:rsidP="0011008C">
            <w:pPr>
              <w:rPr>
                <w:b/>
                <w:sz w:val="20"/>
                <w:szCs w:val="20"/>
              </w:rPr>
            </w:pPr>
          </w:p>
          <w:p w:rsidR="003C4961" w:rsidRPr="00A03429" w:rsidRDefault="00E57D72" w:rsidP="00A03429">
            <w:pPr>
              <w:pStyle w:val="Akapitzlist"/>
              <w:numPr>
                <w:ilvl w:val="0"/>
                <w:numId w:val="28"/>
              </w:numPr>
              <w:rPr>
                <w:rFonts w:ascii="Times New Roman" w:hAnsi="Times New Roman"/>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kluczy nimbusowych długich z kulką, oksydowane o rozmiarach</w:t>
            </w:r>
            <w:r w:rsidR="003C4961" w:rsidRPr="00A03429">
              <w:rPr>
                <w:rFonts w:ascii="Times New Roman" w:hAnsi="Times New Roman"/>
                <w:sz w:val="20"/>
                <w:szCs w:val="20"/>
              </w:rPr>
              <w:t xml:space="preserve"> 1,5, 2, 2,5, 3, 4, 5, 6, 8, 10mm.</w:t>
            </w:r>
          </w:p>
          <w:p w:rsidR="003C4961" w:rsidRPr="00A03429" w:rsidRDefault="003C4961" w:rsidP="0011008C">
            <w:pPr>
              <w:rPr>
                <w:sz w:val="20"/>
                <w:szCs w:val="20"/>
              </w:rPr>
            </w:pP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szczypiec zawierający:</w:t>
            </w:r>
          </w:p>
          <w:p w:rsidR="003C4961" w:rsidRPr="00A03429" w:rsidRDefault="003C4961" w:rsidP="004200AB">
            <w:pPr>
              <w:pStyle w:val="Akapitzlist"/>
              <w:numPr>
                <w:ilvl w:val="0"/>
                <w:numId w:val="12"/>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szczypce uniwersalne 180 mm,</w:t>
            </w:r>
          </w:p>
          <w:p w:rsidR="003C4961" w:rsidRPr="00A03429" w:rsidRDefault="003C4961" w:rsidP="004200AB">
            <w:pPr>
              <w:pStyle w:val="Akapitzlist"/>
              <w:numPr>
                <w:ilvl w:val="0"/>
                <w:numId w:val="12"/>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ucinaczki boczne 160 mm,</w:t>
            </w:r>
          </w:p>
          <w:p w:rsidR="003C4961" w:rsidRPr="00A03429" w:rsidRDefault="003C4961" w:rsidP="004200AB">
            <w:pPr>
              <w:pStyle w:val="Akapitzlist"/>
              <w:numPr>
                <w:ilvl w:val="0"/>
                <w:numId w:val="12"/>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szczypce płasko-okrągłe proste 200 mm,</w:t>
            </w:r>
          </w:p>
          <w:p w:rsidR="003C4961" w:rsidRPr="00A03429" w:rsidRDefault="003C4961" w:rsidP="004200AB">
            <w:pPr>
              <w:pStyle w:val="Akapitzlist"/>
              <w:numPr>
                <w:ilvl w:val="0"/>
                <w:numId w:val="12"/>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szczypce nastawne 240 mm,</w:t>
            </w:r>
          </w:p>
          <w:p w:rsidR="003C4961" w:rsidRPr="00A03429" w:rsidRDefault="003C4961" w:rsidP="004200AB">
            <w:pPr>
              <w:pStyle w:val="Akapitzlist"/>
              <w:numPr>
                <w:ilvl w:val="0"/>
                <w:numId w:val="12"/>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szczypce Morsa 250 mm,</w:t>
            </w:r>
          </w:p>
          <w:p w:rsidR="003C4961" w:rsidRDefault="003C4961" w:rsidP="004200AB">
            <w:pPr>
              <w:pStyle w:val="Akapitzlist"/>
              <w:numPr>
                <w:ilvl w:val="0"/>
                <w:numId w:val="12"/>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szczypce do pierścieni seger’a zew. i wew. proste o rozm. 19-60mm,</w:t>
            </w:r>
          </w:p>
          <w:p w:rsidR="004200AB" w:rsidRPr="00A03429" w:rsidRDefault="004200AB" w:rsidP="004200AB">
            <w:pPr>
              <w:pStyle w:val="Akapitzlist"/>
              <w:spacing w:after="0" w:line="240" w:lineRule="auto"/>
              <w:rPr>
                <w:rFonts w:ascii="Times New Roman" w:eastAsia="Times New Roman" w:hAnsi="Times New Roman"/>
                <w:sz w:val="20"/>
                <w:szCs w:val="20"/>
              </w:rPr>
            </w:pPr>
          </w:p>
          <w:p w:rsidR="003C4961" w:rsidRPr="00A03429" w:rsidRDefault="00E57D72" w:rsidP="00A03429">
            <w:pPr>
              <w:pStyle w:val="Akapitzlist"/>
              <w:numPr>
                <w:ilvl w:val="0"/>
                <w:numId w:val="28"/>
              </w:numPr>
              <w:rPr>
                <w:rFonts w:ascii="Times New Roman" w:hAnsi="Times New Roman"/>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wybijaków cylindrycznych o rozmiarach</w:t>
            </w:r>
            <w:r w:rsidR="00964B9E">
              <w:rPr>
                <w:rFonts w:ascii="Times New Roman" w:hAnsi="Times New Roman"/>
                <w:sz w:val="20"/>
                <w:szCs w:val="20"/>
              </w:rPr>
              <w:t>:</w:t>
            </w:r>
            <w:r w:rsidR="003C4961" w:rsidRPr="00A03429">
              <w:rPr>
                <w:rFonts w:ascii="Times New Roman" w:hAnsi="Times New Roman"/>
                <w:sz w:val="20"/>
                <w:szCs w:val="20"/>
              </w:rPr>
              <w:t xml:space="preserve"> 2,5, 3, 4, 5, 6, 8 mm.</w:t>
            </w:r>
          </w:p>
          <w:p w:rsidR="00EE4ED1" w:rsidRPr="00964B9E" w:rsidRDefault="00E57D72" w:rsidP="00A03429">
            <w:pPr>
              <w:pStyle w:val="Akapitzlist"/>
              <w:numPr>
                <w:ilvl w:val="0"/>
                <w:numId w:val="28"/>
              </w:numPr>
              <w:snapToGrid w:val="0"/>
              <w:rPr>
                <w:rFonts w:ascii="Times New Roman" w:hAnsi="Times New Roman"/>
                <w:b/>
                <w:sz w:val="20"/>
                <w:szCs w:val="20"/>
              </w:rPr>
            </w:pPr>
            <w:r w:rsidRPr="00964B9E">
              <w:rPr>
                <w:rFonts w:ascii="Times New Roman" w:hAnsi="Times New Roman"/>
                <w:b/>
                <w:sz w:val="20"/>
                <w:szCs w:val="20"/>
              </w:rPr>
              <w:t>4 szt. Młotków</w:t>
            </w:r>
            <w:r w:rsidR="00EE4ED1" w:rsidRPr="00964B9E">
              <w:rPr>
                <w:rFonts w:ascii="Times New Roman" w:hAnsi="Times New Roman"/>
                <w:b/>
                <w:sz w:val="20"/>
                <w:szCs w:val="20"/>
              </w:rPr>
              <w:t xml:space="preserve"> spawalniczy</w:t>
            </w:r>
            <w:r w:rsidRPr="00964B9E">
              <w:rPr>
                <w:rFonts w:ascii="Times New Roman" w:hAnsi="Times New Roman"/>
                <w:b/>
                <w:sz w:val="20"/>
                <w:szCs w:val="20"/>
              </w:rPr>
              <w:t>ch</w:t>
            </w:r>
            <w:r w:rsidR="00EE4ED1" w:rsidRPr="00964B9E">
              <w:rPr>
                <w:rFonts w:ascii="Times New Roman" w:hAnsi="Times New Roman"/>
                <w:b/>
                <w:sz w:val="20"/>
                <w:szCs w:val="20"/>
              </w:rPr>
              <w:t xml:space="preserve"> o wadze ok 400 g.</w:t>
            </w:r>
          </w:p>
          <w:p w:rsidR="00EE4ED1" w:rsidRPr="00A03429" w:rsidRDefault="00EE4ED1" w:rsidP="0011008C">
            <w:pPr>
              <w:rPr>
                <w:sz w:val="20"/>
                <w:szCs w:val="20"/>
              </w:rPr>
            </w:pP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 xml:space="preserve">Komplet młotków zawierający: </w:t>
            </w:r>
          </w:p>
          <w:p w:rsidR="003C4961" w:rsidRPr="00A03429" w:rsidRDefault="003C4961" w:rsidP="0011008C">
            <w:pPr>
              <w:pStyle w:val="Akapitzlist"/>
              <w:numPr>
                <w:ilvl w:val="0"/>
                <w:numId w:val="4"/>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młotki uniwersale stalowe 300 i 500gr</w:t>
            </w:r>
          </w:p>
          <w:p w:rsidR="003C4961" w:rsidRPr="00A03429" w:rsidRDefault="003C4961" w:rsidP="0011008C">
            <w:pPr>
              <w:pStyle w:val="Akapitzlist"/>
              <w:numPr>
                <w:ilvl w:val="0"/>
                <w:numId w:val="4"/>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młotek plastikowy fi 50mm</w:t>
            </w:r>
          </w:p>
          <w:p w:rsidR="003C4961" w:rsidRPr="00A03429" w:rsidRDefault="003C4961" w:rsidP="0011008C">
            <w:pPr>
              <w:pStyle w:val="Akapitzlist"/>
              <w:numPr>
                <w:ilvl w:val="0"/>
                <w:numId w:val="4"/>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suwmiarka 150mm</w:t>
            </w:r>
          </w:p>
          <w:p w:rsidR="003C4961" w:rsidRPr="00A03429" w:rsidRDefault="003C4961" w:rsidP="0011008C">
            <w:pPr>
              <w:pStyle w:val="Akapitzlist"/>
              <w:numPr>
                <w:ilvl w:val="0"/>
                <w:numId w:val="4"/>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nożyk z wymiennymi ostrzami</w:t>
            </w:r>
          </w:p>
          <w:p w:rsidR="003C4961" w:rsidRPr="00A03429" w:rsidRDefault="003C4961" w:rsidP="0011008C">
            <w:pPr>
              <w:pStyle w:val="Akapitzlist"/>
              <w:numPr>
                <w:ilvl w:val="0"/>
                <w:numId w:val="4"/>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szczotka druciana</w:t>
            </w:r>
          </w:p>
          <w:p w:rsidR="003C4961" w:rsidRPr="00964B9E" w:rsidRDefault="00E57D72" w:rsidP="00A03429">
            <w:pPr>
              <w:pStyle w:val="Akapitzlist"/>
              <w:numPr>
                <w:ilvl w:val="0"/>
                <w:numId w:val="28"/>
              </w:numPr>
              <w:rPr>
                <w:rFonts w:ascii="Times New Roman" w:hAnsi="Times New Roman"/>
                <w:b/>
                <w:sz w:val="20"/>
                <w:szCs w:val="20"/>
              </w:rPr>
            </w:pPr>
            <w:r w:rsidRPr="00964B9E">
              <w:rPr>
                <w:rFonts w:ascii="Times New Roman" w:hAnsi="Times New Roman"/>
                <w:b/>
                <w:sz w:val="20"/>
                <w:szCs w:val="20"/>
              </w:rPr>
              <w:t xml:space="preserve">1 </w:t>
            </w:r>
            <w:r w:rsidR="003C4961" w:rsidRPr="00964B9E">
              <w:rPr>
                <w:rFonts w:ascii="Times New Roman" w:hAnsi="Times New Roman"/>
                <w:b/>
                <w:sz w:val="20"/>
                <w:szCs w:val="20"/>
              </w:rPr>
              <w:t>Komplet skrobaków zawierający:</w:t>
            </w:r>
          </w:p>
          <w:p w:rsidR="003C4961" w:rsidRPr="00A03429" w:rsidRDefault="003C4961" w:rsidP="0011008C">
            <w:pPr>
              <w:pStyle w:val="Akapitzlist"/>
              <w:numPr>
                <w:ilvl w:val="0"/>
                <w:numId w:val="7"/>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 xml:space="preserve">skrobak trójkątny 300mm (+/-50mm), </w:t>
            </w:r>
          </w:p>
          <w:p w:rsidR="003C4961" w:rsidRPr="00A03429" w:rsidRDefault="003C4961" w:rsidP="0011008C">
            <w:pPr>
              <w:pStyle w:val="Akapitzlist"/>
              <w:numPr>
                <w:ilvl w:val="0"/>
                <w:numId w:val="7"/>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płaski 300mm (+/-50mm)</w:t>
            </w:r>
          </w:p>
          <w:p w:rsidR="003C4961" w:rsidRPr="00A03429" w:rsidRDefault="003C4961" w:rsidP="0011008C">
            <w:pPr>
              <w:pStyle w:val="Akapitzlist"/>
              <w:numPr>
                <w:ilvl w:val="0"/>
                <w:numId w:val="7"/>
              </w:numPr>
              <w:spacing w:after="0" w:line="240" w:lineRule="auto"/>
              <w:rPr>
                <w:rFonts w:ascii="Times New Roman" w:eastAsia="Times New Roman" w:hAnsi="Times New Roman"/>
                <w:sz w:val="20"/>
                <w:szCs w:val="20"/>
              </w:rPr>
            </w:pPr>
            <w:r w:rsidRPr="00A03429">
              <w:rPr>
                <w:rFonts w:ascii="Times New Roman" w:eastAsia="Times New Roman" w:hAnsi="Times New Roman"/>
                <w:sz w:val="20"/>
                <w:szCs w:val="20"/>
              </w:rPr>
              <w:t>przecinak płaski L=150mm</w:t>
            </w:r>
          </w:p>
          <w:p w:rsidR="003C4961" w:rsidRPr="0011008C" w:rsidRDefault="003C4961" w:rsidP="00EC1D57">
            <w:pPr>
              <w:pStyle w:val="Akapitzlist"/>
              <w:numPr>
                <w:ilvl w:val="0"/>
                <w:numId w:val="28"/>
              </w:numPr>
              <w:spacing w:after="119"/>
              <w:rPr>
                <w:rFonts w:ascii="Times New Roman" w:hAnsi="Times New Roman"/>
                <w:sz w:val="20"/>
                <w:szCs w:val="20"/>
              </w:rPr>
            </w:pPr>
            <w:r w:rsidRPr="00964B9E">
              <w:rPr>
                <w:rFonts w:ascii="Times New Roman" w:hAnsi="Times New Roman"/>
                <w:b/>
                <w:sz w:val="20"/>
                <w:szCs w:val="20"/>
              </w:rPr>
              <w:t>Klucz dynamometryczny elektroniczny o zakresie 10-100Nm, z grzechotkami wymiennymi ½” i 3/8”, dokładność min 2%, z polskim certyfikatem kalibracji – wystawionym nie wcześniej niż 14 dni przed dostawą, z możliwością pracy w trybie „wskazującym” i „klikowym”, z możliwością zapisywania danych i transmisji do PC</w:t>
            </w:r>
          </w:p>
          <w:p w:rsidR="00D851E8" w:rsidRDefault="00D851E8" w:rsidP="0011008C">
            <w:pPr>
              <w:pStyle w:val="Akapitzlist"/>
              <w:spacing w:after="119"/>
              <w:ind w:left="360"/>
              <w:rPr>
                <w:rFonts w:ascii="Times New Roman" w:hAnsi="Times New Roman"/>
                <w:sz w:val="20"/>
                <w:szCs w:val="20"/>
              </w:rPr>
            </w:pPr>
          </w:p>
          <w:p w:rsidR="00D851E8" w:rsidRDefault="00D851E8" w:rsidP="0011008C">
            <w:pPr>
              <w:pStyle w:val="Akapitzlist"/>
              <w:spacing w:after="119"/>
              <w:ind w:left="360"/>
              <w:rPr>
                <w:rFonts w:ascii="Times New Roman" w:hAnsi="Times New Roman"/>
                <w:sz w:val="20"/>
                <w:szCs w:val="20"/>
              </w:rPr>
            </w:pPr>
          </w:p>
          <w:p w:rsidR="00D851E8" w:rsidRPr="00A03429" w:rsidRDefault="00D851E8" w:rsidP="0011008C">
            <w:pPr>
              <w:pStyle w:val="Akapitzlist"/>
              <w:spacing w:after="119"/>
              <w:ind w:left="360"/>
              <w:rPr>
                <w:rFonts w:ascii="Times New Roman" w:hAnsi="Times New Roman"/>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3C4961" w:rsidRPr="00656E05" w:rsidRDefault="003C4961" w:rsidP="0011008C">
            <w:pPr>
              <w:snapToGrid w:val="0"/>
              <w:jc w:val="center"/>
              <w:rPr>
                <w:b/>
                <w:sz w:val="22"/>
                <w:szCs w:val="22"/>
              </w:rPr>
            </w:pPr>
            <w:r>
              <w:rPr>
                <w:b/>
                <w:sz w:val="22"/>
                <w:szCs w:val="22"/>
              </w:rPr>
              <w:lastRenderedPageBreak/>
              <w:t>4</w:t>
            </w:r>
            <w:r w:rsidRPr="00656E05">
              <w:rPr>
                <w:b/>
                <w:sz w:val="22"/>
                <w:szCs w:val="22"/>
              </w:rPr>
              <w:t xml:space="preserve"> szt.</w:t>
            </w:r>
          </w:p>
        </w:tc>
      </w:tr>
      <w:tr w:rsidR="008172CA" w:rsidRPr="00656E05" w:rsidTr="0011008C">
        <w:tc>
          <w:tcPr>
            <w:tcW w:w="534" w:type="dxa"/>
            <w:tcBorders>
              <w:top w:val="single" w:sz="4" w:space="0" w:color="000000"/>
              <w:left w:val="single" w:sz="4" w:space="0" w:color="000000"/>
              <w:bottom w:val="single" w:sz="4" w:space="0" w:color="000000"/>
            </w:tcBorders>
            <w:shd w:val="clear" w:color="auto" w:fill="auto"/>
          </w:tcPr>
          <w:p w:rsidR="008172CA" w:rsidRPr="00656E05" w:rsidRDefault="008172CA" w:rsidP="0082490A">
            <w:pPr>
              <w:snapToGrid w:val="0"/>
              <w:rPr>
                <w:b/>
                <w:sz w:val="22"/>
                <w:szCs w:val="22"/>
              </w:rPr>
            </w:pPr>
            <w:r>
              <w:rPr>
                <w:b/>
                <w:sz w:val="22"/>
                <w:szCs w:val="22"/>
              </w:rPr>
              <w:lastRenderedPageBreak/>
              <w:t>23</w:t>
            </w:r>
          </w:p>
        </w:tc>
        <w:tc>
          <w:tcPr>
            <w:tcW w:w="2429" w:type="dxa"/>
            <w:gridSpan w:val="3"/>
            <w:tcBorders>
              <w:top w:val="single" w:sz="4" w:space="0" w:color="000000"/>
              <w:left w:val="single" w:sz="4" w:space="0" w:color="000000"/>
              <w:bottom w:val="single" w:sz="4" w:space="0" w:color="000000"/>
            </w:tcBorders>
            <w:shd w:val="clear" w:color="auto" w:fill="auto"/>
          </w:tcPr>
          <w:p w:rsidR="008172CA" w:rsidRPr="00656E05" w:rsidRDefault="008172CA" w:rsidP="0011008C">
            <w:pPr>
              <w:snapToGrid w:val="0"/>
              <w:rPr>
                <w:b/>
                <w:color w:val="000000"/>
                <w:sz w:val="20"/>
                <w:szCs w:val="20"/>
              </w:rPr>
            </w:pPr>
            <w:r w:rsidRPr="00656E05">
              <w:rPr>
                <w:b/>
                <w:color w:val="000000"/>
                <w:sz w:val="20"/>
                <w:szCs w:val="20"/>
              </w:rPr>
              <w:t>Imadło Ślusarskie</w:t>
            </w:r>
          </w:p>
        </w:tc>
        <w:tc>
          <w:tcPr>
            <w:tcW w:w="5387" w:type="dxa"/>
            <w:tcBorders>
              <w:top w:val="single" w:sz="4" w:space="0" w:color="000000"/>
              <w:left w:val="single" w:sz="4" w:space="0" w:color="000000"/>
              <w:bottom w:val="single" w:sz="4" w:space="0" w:color="000000"/>
            </w:tcBorders>
            <w:shd w:val="clear" w:color="auto" w:fill="auto"/>
            <w:vAlign w:val="center"/>
          </w:tcPr>
          <w:p w:rsidR="00F40C5E" w:rsidRDefault="008172CA" w:rsidP="00EC1D57">
            <w:pPr>
              <w:snapToGrid w:val="0"/>
              <w:rPr>
                <w:b/>
                <w:sz w:val="20"/>
                <w:szCs w:val="20"/>
              </w:rPr>
            </w:pPr>
            <w:r w:rsidRPr="00F0188E">
              <w:rPr>
                <w:b/>
                <w:sz w:val="20"/>
                <w:szCs w:val="20"/>
              </w:rPr>
              <w:t xml:space="preserve">Imadło z korpusem i szczękami ruchomi z wymiennymi wkładki szczękowymi o szerokości 150 mm, hartowane indukcyjnie i szlifowane- wkładki szczękowe powinny posiadać poziomą i pionową pryzmę, możliwość mocowania rur i prętów dzięki odpowiedniemu kształtowi szczęki ruchomej. Osłonięta przed wiórami i zanieczyszczeniami </w:t>
            </w:r>
            <w:r w:rsidRPr="00F0188E">
              <w:rPr>
                <w:b/>
                <w:sz w:val="20"/>
                <w:szCs w:val="20"/>
              </w:rPr>
              <w:lastRenderedPageBreak/>
              <w:t xml:space="preserve">śruba pociągowa. Wyposażona w podstawę umożliwiającą obrót imadła w płaszczyźnie poziomej o dowolny kąt. </w:t>
            </w:r>
          </w:p>
          <w:p w:rsidR="004D2125" w:rsidRDefault="004D2125" w:rsidP="00EC1D57">
            <w:pPr>
              <w:snapToGrid w:val="0"/>
              <w:rPr>
                <w:b/>
                <w:sz w:val="20"/>
                <w:szCs w:val="20"/>
              </w:rPr>
            </w:pPr>
          </w:p>
          <w:p w:rsidR="004D2125" w:rsidRPr="00F0188E" w:rsidRDefault="004D2125" w:rsidP="00EC1D57">
            <w:pPr>
              <w:snapToGrid w:val="0"/>
              <w:rPr>
                <w:b/>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8172CA" w:rsidRPr="00656E05" w:rsidRDefault="008172CA" w:rsidP="0011008C">
            <w:pPr>
              <w:snapToGrid w:val="0"/>
              <w:jc w:val="center"/>
              <w:rPr>
                <w:b/>
                <w:sz w:val="22"/>
                <w:szCs w:val="22"/>
              </w:rPr>
            </w:pPr>
            <w:r w:rsidRPr="00656E05">
              <w:rPr>
                <w:b/>
                <w:sz w:val="22"/>
                <w:szCs w:val="22"/>
              </w:rPr>
              <w:lastRenderedPageBreak/>
              <w:t>10 szt.</w:t>
            </w:r>
          </w:p>
        </w:tc>
      </w:tr>
      <w:tr w:rsidR="008172CA" w:rsidRPr="00656E05" w:rsidTr="005F3C34">
        <w:tc>
          <w:tcPr>
            <w:tcW w:w="534" w:type="dxa"/>
            <w:tcBorders>
              <w:top w:val="single" w:sz="4" w:space="0" w:color="000000"/>
              <w:left w:val="single" w:sz="4" w:space="0" w:color="000000"/>
              <w:bottom w:val="single" w:sz="4" w:space="0" w:color="000000"/>
            </w:tcBorders>
            <w:shd w:val="clear" w:color="auto" w:fill="auto"/>
          </w:tcPr>
          <w:p w:rsidR="008172CA" w:rsidRPr="00656E05" w:rsidRDefault="008172CA" w:rsidP="0082490A">
            <w:pPr>
              <w:snapToGrid w:val="0"/>
              <w:rPr>
                <w:b/>
                <w:sz w:val="22"/>
                <w:szCs w:val="22"/>
              </w:rPr>
            </w:pPr>
            <w:r>
              <w:rPr>
                <w:b/>
                <w:sz w:val="22"/>
                <w:szCs w:val="22"/>
              </w:rPr>
              <w:lastRenderedPageBreak/>
              <w:t>24</w:t>
            </w:r>
          </w:p>
        </w:tc>
        <w:tc>
          <w:tcPr>
            <w:tcW w:w="2429" w:type="dxa"/>
            <w:gridSpan w:val="3"/>
            <w:tcBorders>
              <w:top w:val="single" w:sz="4" w:space="0" w:color="000000"/>
              <w:left w:val="single" w:sz="4" w:space="0" w:color="000000"/>
              <w:bottom w:val="single" w:sz="4" w:space="0" w:color="000000"/>
            </w:tcBorders>
            <w:shd w:val="clear" w:color="auto" w:fill="auto"/>
          </w:tcPr>
          <w:p w:rsidR="008172CA" w:rsidRPr="00656E05" w:rsidRDefault="008172CA" w:rsidP="0011008C">
            <w:pPr>
              <w:snapToGrid w:val="0"/>
              <w:rPr>
                <w:b/>
                <w:color w:val="000000"/>
                <w:sz w:val="20"/>
                <w:szCs w:val="20"/>
              </w:rPr>
            </w:pPr>
            <w:r w:rsidRPr="00656E05">
              <w:rPr>
                <w:b/>
                <w:color w:val="000000"/>
                <w:sz w:val="20"/>
                <w:szCs w:val="20"/>
              </w:rPr>
              <w:t xml:space="preserve">Ukosowarka </w:t>
            </w:r>
          </w:p>
        </w:tc>
        <w:tc>
          <w:tcPr>
            <w:tcW w:w="5387" w:type="dxa"/>
            <w:tcBorders>
              <w:top w:val="single" w:sz="4" w:space="0" w:color="000000"/>
              <w:left w:val="single" w:sz="4" w:space="0" w:color="000000"/>
              <w:bottom w:val="single" w:sz="4" w:space="0" w:color="000000"/>
            </w:tcBorders>
            <w:shd w:val="clear" w:color="auto" w:fill="auto"/>
            <w:vAlign w:val="center"/>
          </w:tcPr>
          <w:p w:rsidR="00EF382C" w:rsidRPr="00D32963" w:rsidRDefault="00EF382C" w:rsidP="00EF382C">
            <w:pPr>
              <w:snapToGrid w:val="0"/>
              <w:jc w:val="center"/>
              <w:rPr>
                <w:color w:val="000000" w:themeColor="text1"/>
                <w:sz w:val="12"/>
                <w:szCs w:val="12"/>
              </w:rPr>
            </w:pPr>
            <w:r w:rsidRPr="00D32963">
              <w:rPr>
                <w:sz w:val="12"/>
                <w:szCs w:val="12"/>
              </w:rPr>
              <w:t>.</w:t>
            </w:r>
            <w:r>
              <w:rPr>
                <w:sz w:val="12"/>
                <w:szCs w:val="12"/>
              </w:rPr>
              <w:t>)</w:t>
            </w:r>
          </w:p>
          <w:p w:rsidR="008172CA" w:rsidRPr="00F0188E" w:rsidRDefault="008172CA" w:rsidP="0011008C">
            <w:pPr>
              <w:snapToGrid w:val="0"/>
              <w:rPr>
                <w:b/>
                <w:color w:val="000000"/>
                <w:sz w:val="20"/>
                <w:szCs w:val="20"/>
              </w:rPr>
            </w:pPr>
          </w:p>
          <w:p w:rsidR="008172CA" w:rsidRPr="00F0188E" w:rsidRDefault="008172CA" w:rsidP="0011008C">
            <w:pPr>
              <w:snapToGrid w:val="0"/>
              <w:rPr>
                <w:b/>
                <w:color w:val="000000"/>
                <w:sz w:val="20"/>
                <w:szCs w:val="20"/>
              </w:rPr>
            </w:pPr>
            <w:r w:rsidRPr="00F0188E">
              <w:rPr>
                <w:b/>
                <w:color w:val="000000"/>
                <w:sz w:val="20"/>
                <w:szCs w:val="20"/>
              </w:rPr>
              <w:t>Minimalne parametry lub lepsze:</w:t>
            </w:r>
          </w:p>
          <w:p w:rsidR="00F40C5E" w:rsidRDefault="008172CA" w:rsidP="00EC1D57">
            <w:pPr>
              <w:rPr>
                <w:b/>
                <w:sz w:val="20"/>
                <w:szCs w:val="20"/>
              </w:rPr>
            </w:pPr>
            <w:r w:rsidRPr="00F0188E">
              <w:rPr>
                <w:b/>
                <w:sz w:val="20"/>
                <w:szCs w:val="20"/>
              </w:rPr>
              <w:t>Moc 1100 W. Napięcie zasilania 220V-240V / 50 Hz. Prędkość obrotowa 2820 obr/min. Wydajność ukosowania do 2m/min. Kąt skosu na blachach - β 15° 60°. Planowanie czoła (opcja) 20 mm. Zaokrąglanie krawędzi (opcja) 3 mm. Ukosowanie rur (opcja) 30° - 75°. Minimalna średnica rury 160 mm. Szerokość skosu 0-20 mm. Wymiar - A 420 mm. Wymiar - B 330 mm. Promień - R 305 mm. Masa 20 kg.</w:t>
            </w:r>
          </w:p>
          <w:p w:rsidR="00A06C25" w:rsidRDefault="00764A51" w:rsidP="00EC1D57">
            <w:pPr>
              <w:rPr>
                <w:b/>
                <w:sz w:val="20"/>
                <w:szCs w:val="20"/>
              </w:rPr>
            </w:pPr>
            <w:r>
              <w:rPr>
                <w:b/>
                <w:sz w:val="20"/>
                <w:szCs w:val="20"/>
              </w:rPr>
              <w:t xml:space="preserve">- </w:t>
            </w:r>
            <w:r w:rsidR="00A06C25">
              <w:rPr>
                <w:b/>
                <w:sz w:val="20"/>
                <w:szCs w:val="20"/>
              </w:rPr>
              <w:t>Zestaw startowy.</w:t>
            </w:r>
          </w:p>
          <w:p w:rsidR="00764A51" w:rsidRPr="00764A51" w:rsidRDefault="00764A51" w:rsidP="00764A51">
            <w:pPr>
              <w:rPr>
                <w:b/>
                <w:color w:val="000000" w:themeColor="text1"/>
                <w:sz w:val="20"/>
                <w:szCs w:val="20"/>
              </w:rPr>
            </w:pPr>
            <w:r>
              <w:rPr>
                <w:b/>
                <w:color w:val="000000" w:themeColor="text1"/>
                <w:sz w:val="20"/>
                <w:szCs w:val="20"/>
              </w:rPr>
              <w:t xml:space="preserve">- </w:t>
            </w:r>
            <w:r w:rsidRPr="00764A51">
              <w:rPr>
                <w:b/>
                <w:color w:val="000000" w:themeColor="text1"/>
                <w:sz w:val="20"/>
                <w:szCs w:val="20"/>
              </w:rPr>
              <w:t>Parawany spawalnicze, ścianki ochronne przesuwne spawalnicze</w:t>
            </w:r>
            <w:r>
              <w:rPr>
                <w:b/>
                <w:color w:val="000000" w:themeColor="text1"/>
                <w:sz w:val="20"/>
                <w:szCs w:val="20"/>
              </w:rPr>
              <w:t xml:space="preserve"> – 2 szt.</w:t>
            </w:r>
          </w:p>
          <w:p w:rsidR="00764A51" w:rsidRDefault="00764A51" w:rsidP="00764A51">
            <w:pPr>
              <w:pStyle w:val="Akapitzlist"/>
              <w:spacing w:after="0" w:line="240" w:lineRule="auto"/>
              <w:ind w:left="360"/>
              <w:rPr>
                <w:rFonts w:ascii="Times New Roman" w:hAnsi="Times New Roman"/>
                <w:b/>
                <w:color w:val="000000" w:themeColor="text1"/>
                <w:sz w:val="20"/>
                <w:szCs w:val="20"/>
              </w:rPr>
            </w:pPr>
            <w:r>
              <w:rPr>
                <w:rFonts w:ascii="Times New Roman" w:hAnsi="Times New Roman"/>
                <w:b/>
                <w:color w:val="000000" w:themeColor="text1"/>
                <w:sz w:val="20"/>
                <w:szCs w:val="20"/>
              </w:rPr>
              <w:t>Opis parawanu/ścianki:</w:t>
            </w:r>
          </w:p>
          <w:p w:rsidR="00764A51" w:rsidRPr="00764A51" w:rsidRDefault="00764A51" w:rsidP="00764A51">
            <w:pPr>
              <w:ind w:left="360"/>
              <w:rPr>
                <w:color w:val="000000" w:themeColor="text1"/>
                <w:sz w:val="20"/>
                <w:szCs w:val="20"/>
              </w:rPr>
            </w:pPr>
            <w:r w:rsidRPr="00764A51">
              <w:rPr>
                <w:color w:val="000000" w:themeColor="text1"/>
                <w:sz w:val="16"/>
                <w:szCs w:val="16"/>
              </w:rPr>
              <w:t>3-częściowe mobilne ścianki ochronne z zasłoną foliową. Stabilna konstrukcja rurowa pokryta jest niebieską</w:t>
            </w:r>
            <w:r w:rsidR="00F615E5">
              <w:rPr>
                <w:color w:val="000000" w:themeColor="text1"/>
                <w:sz w:val="16"/>
                <w:szCs w:val="16"/>
              </w:rPr>
              <w:t xml:space="preserve"> (kolor do uzgodnienia z zamawiającym)</w:t>
            </w:r>
            <w:r w:rsidR="00F615E5" w:rsidRPr="00764A51">
              <w:rPr>
                <w:color w:val="000000" w:themeColor="text1"/>
                <w:sz w:val="16"/>
                <w:szCs w:val="16"/>
              </w:rPr>
              <w:t>,</w:t>
            </w:r>
            <w:r w:rsidRPr="00764A51">
              <w:rPr>
                <w:color w:val="000000" w:themeColor="text1"/>
                <w:sz w:val="16"/>
                <w:szCs w:val="16"/>
              </w:rPr>
              <w:t xml:space="preserve"> epoksydową powłoką proszkową. Zasłona ciemnozielona matowa o gr. 0,4 mm jest umocowana za pomocą metalowych haczyków na górnej rurce. Kompletny zestaw montażowy. Parawan wyposażony w zestaw 4 kół jezdnych z tego 2 z hamulcem. Szer.: 3700 mm (część środkowa 2100mm + 2 odchylne ramiona po 800 m)</w:t>
            </w:r>
          </w:p>
          <w:p w:rsidR="00764A51" w:rsidRPr="00F0188E" w:rsidRDefault="00764A51" w:rsidP="00EC1D57">
            <w:pPr>
              <w:rPr>
                <w:b/>
                <w:sz w:val="20"/>
                <w:szCs w:val="20"/>
              </w:rPr>
            </w:pP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8172CA" w:rsidRPr="00656E05" w:rsidRDefault="008172CA" w:rsidP="0011008C">
            <w:pPr>
              <w:snapToGrid w:val="0"/>
              <w:jc w:val="center"/>
              <w:rPr>
                <w:b/>
                <w:sz w:val="22"/>
                <w:szCs w:val="22"/>
              </w:rPr>
            </w:pPr>
            <w:r w:rsidRPr="00656E05">
              <w:rPr>
                <w:b/>
                <w:sz w:val="22"/>
                <w:szCs w:val="22"/>
              </w:rPr>
              <w:t>1 szt.</w:t>
            </w:r>
          </w:p>
        </w:tc>
      </w:tr>
      <w:tr w:rsidR="00B74D95" w:rsidRPr="00656E05" w:rsidTr="0011008C">
        <w:tc>
          <w:tcPr>
            <w:tcW w:w="534" w:type="dxa"/>
            <w:tcBorders>
              <w:top w:val="single" w:sz="4" w:space="0" w:color="000000"/>
              <w:left w:val="single" w:sz="4" w:space="0" w:color="000000"/>
              <w:bottom w:val="single" w:sz="4" w:space="0" w:color="000000"/>
            </w:tcBorders>
            <w:shd w:val="clear" w:color="auto" w:fill="auto"/>
          </w:tcPr>
          <w:p w:rsidR="00B74D95" w:rsidRPr="00656E05" w:rsidRDefault="00B74D95">
            <w:pPr>
              <w:snapToGrid w:val="0"/>
              <w:rPr>
                <w:b/>
                <w:sz w:val="22"/>
                <w:szCs w:val="22"/>
              </w:rPr>
            </w:pPr>
            <w:r>
              <w:rPr>
                <w:b/>
                <w:sz w:val="22"/>
                <w:szCs w:val="22"/>
              </w:rPr>
              <w:t>25</w:t>
            </w:r>
          </w:p>
        </w:tc>
        <w:tc>
          <w:tcPr>
            <w:tcW w:w="2429" w:type="dxa"/>
            <w:gridSpan w:val="3"/>
            <w:tcBorders>
              <w:top w:val="single" w:sz="4" w:space="0" w:color="000000"/>
              <w:left w:val="single" w:sz="4" w:space="0" w:color="000000"/>
              <w:bottom w:val="single" w:sz="4" w:space="0" w:color="000000"/>
            </w:tcBorders>
            <w:shd w:val="clear" w:color="auto" w:fill="auto"/>
          </w:tcPr>
          <w:p w:rsidR="00B74D95" w:rsidRPr="00656E05" w:rsidRDefault="00B74D95" w:rsidP="0011008C">
            <w:pPr>
              <w:snapToGrid w:val="0"/>
              <w:rPr>
                <w:b/>
                <w:color w:val="000000"/>
                <w:sz w:val="20"/>
                <w:szCs w:val="20"/>
              </w:rPr>
            </w:pPr>
            <w:r w:rsidRPr="00656E05">
              <w:rPr>
                <w:b/>
                <w:color w:val="000000"/>
                <w:sz w:val="20"/>
                <w:szCs w:val="20"/>
              </w:rPr>
              <w:t xml:space="preserve">Stół warsztatowy </w:t>
            </w:r>
          </w:p>
        </w:tc>
        <w:tc>
          <w:tcPr>
            <w:tcW w:w="5387" w:type="dxa"/>
            <w:tcBorders>
              <w:top w:val="single" w:sz="4" w:space="0" w:color="000000"/>
              <w:left w:val="single" w:sz="4" w:space="0" w:color="000000"/>
              <w:bottom w:val="single" w:sz="4" w:space="0" w:color="000000"/>
            </w:tcBorders>
            <w:shd w:val="clear" w:color="auto" w:fill="auto"/>
            <w:vAlign w:val="center"/>
          </w:tcPr>
          <w:p w:rsidR="00B74D95" w:rsidRDefault="00B74D95" w:rsidP="0011008C">
            <w:pPr>
              <w:snapToGrid w:val="0"/>
              <w:rPr>
                <w:sz w:val="20"/>
                <w:szCs w:val="20"/>
              </w:rPr>
            </w:pPr>
          </w:p>
          <w:p w:rsidR="00F40C5E" w:rsidRDefault="00F40C5E" w:rsidP="0011008C">
            <w:pPr>
              <w:snapToGrid w:val="0"/>
              <w:rPr>
                <w:b/>
                <w:sz w:val="20"/>
                <w:szCs w:val="20"/>
              </w:rPr>
            </w:pPr>
          </w:p>
          <w:p w:rsidR="00764A51" w:rsidRDefault="00764A51" w:rsidP="0011008C">
            <w:pPr>
              <w:snapToGrid w:val="0"/>
              <w:rPr>
                <w:b/>
                <w:sz w:val="20"/>
                <w:szCs w:val="20"/>
              </w:rPr>
            </w:pPr>
            <w:r>
              <w:rPr>
                <w:b/>
                <w:sz w:val="20"/>
                <w:szCs w:val="20"/>
              </w:rPr>
              <w:t>Stół warsztatowy z wyposażeniem bhp:</w:t>
            </w:r>
          </w:p>
          <w:p w:rsidR="00944980" w:rsidRDefault="00B74D95" w:rsidP="0011008C">
            <w:pPr>
              <w:snapToGrid w:val="0"/>
              <w:rPr>
                <w:b/>
                <w:sz w:val="20"/>
                <w:szCs w:val="20"/>
              </w:rPr>
            </w:pPr>
            <w:r w:rsidRPr="00F0188E">
              <w:rPr>
                <w:b/>
                <w:sz w:val="20"/>
                <w:szCs w:val="20"/>
              </w:rPr>
              <w:t>Stół warsztatowy o konstrukcj</w:t>
            </w:r>
            <w:r w:rsidR="00944980">
              <w:rPr>
                <w:b/>
                <w:sz w:val="20"/>
                <w:szCs w:val="20"/>
              </w:rPr>
              <w:t>i</w:t>
            </w:r>
            <w:r w:rsidRPr="00F0188E">
              <w:rPr>
                <w:b/>
                <w:sz w:val="20"/>
                <w:szCs w:val="20"/>
              </w:rPr>
              <w:t xml:space="preserve"> stołu z kształtowników </w:t>
            </w:r>
            <w:r w:rsidR="00944980">
              <w:rPr>
                <w:b/>
                <w:sz w:val="20"/>
                <w:szCs w:val="20"/>
              </w:rPr>
              <w:t>zimno</w:t>
            </w:r>
            <w:r w:rsidR="00257FA7">
              <w:rPr>
                <w:b/>
                <w:sz w:val="20"/>
                <w:szCs w:val="20"/>
              </w:rPr>
              <w:t>giętych</w:t>
            </w:r>
            <w:r w:rsidR="00944980">
              <w:rPr>
                <w:b/>
                <w:sz w:val="20"/>
                <w:szCs w:val="20"/>
              </w:rPr>
              <w:t xml:space="preserve">, </w:t>
            </w:r>
            <w:r w:rsidR="00944980" w:rsidRPr="00F0188E">
              <w:rPr>
                <w:b/>
                <w:sz w:val="20"/>
                <w:szCs w:val="20"/>
              </w:rPr>
              <w:t>blat o grubości 45mm pokryty blachą ocynkowaną</w:t>
            </w:r>
            <w:r w:rsidR="00944980">
              <w:rPr>
                <w:b/>
                <w:sz w:val="20"/>
                <w:szCs w:val="20"/>
              </w:rPr>
              <w:t xml:space="preserve">, o wymiarach: </w:t>
            </w:r>
            <w:r w:rsidR="00944980">
              <w:rPr>
                <w:sz w:val="20"/>
                <w:szCs w:val="20"/>
              </w:rPr>
              <w:t>szer. x wys. x głęb.: 42</w:t>
            </w:r>
            <w:r w:rsidR="00944980" w:rsidRPr="004C2AA3">
              <w:rPr>
                <w:sz w:val="20"/>
                <w:szCs w:val="20"/>
              </w:rPr>
              <w:t>00 x 900 x 740</w:t>
            </w:r>
            <w:r w:rsidR="00944980">
              <w:rPr>
                <w:sz w:val="20"/>
                <w:szCs w:val="20"/>
              </w:rPr>
              <w:t xml:space="preserve">  </w:t>
            </w:r>
            <w:r w:rsidR="00944980" w:rsidRPr="004C2AA3">
              <w:rPr>
                <w:sz w:val="20"/>
                <w:szCs w:val="20"/>
              </w:rPr>
              <w:t>+/- 50 mm</w:t>
            </w:r>
            <w:r w:rsidR="00701467">
              <w:rPr>
                <w:sz w:val="20"/>
                <w:szCs w:val="20"/>
              </w:rPr>
              <w:t xml:space="preserve"> (zał. </w:t>
            </w:r>
            <w:r w:rsidR="00701467" w:rsidRPr="00701467">
              <w:rPr>
                <w:i/>
                <w:sz w:val="20"/>
                <w:szCs w:val="20"/>
              </w:rPr>
              <w:t>rzut przyziemia.pdf</w:t>
            </w:r>
            <w:r w:rsidR="00701467">
              <w:rPr>
                <w:sz w:val="20"/>
                <w:szCs w:val="20"/>
              </w:rPr>
              <w:t>)</w:t>
            </w:r>
            <w:r w:rsidR="00286561">
              <w:rPr>
                <w:sz w:val="20"/>
                <w:szCs w:val="20"/>
              </w:rPr>
              <w:t xml:space="preserve"> </w:t>
            </w:r>
            <w:r w:rsidR="00286561" w:rsidRPr="004C2AA3">
              <w:rPr>
                <w:sz w:val="20"/>
                <w:szCs w:val="20"/>
              </w:rPr>
              <w:t xml:space="preserve">z </w:t>
            </w:r>
            <w:r w:rsidR="00286561">
              <w:rPr>
                <w:sz w:val="20"/>
                <w:szCs w:val="20"/>
              </w:rPr>
              <w:t>2 szafkami</w:t>
            </w:r>
            <w:r w:rsidR="00286561" w:rsidRPr="004C2AA3">
              <w:rPr>
                <w:sz w:val="20"/>
                <w:szCs w:val="20"/>
              </w:rPr>
              <w:t xml:space="preserve"> zawieszon</w:t>
            </w:r>
            <w:r w:rsidR="00286561">
              <w:rPr>
                <w:sz w:val="20"/>
                <w:szCs w:val="20"/>
              </w:rPr>
              <w:t>ymi</w:t>
            </w:r>
            <w:r w:rsidR="00286561" w:rsidRPr="004C2AA3">
              <w:rPr>
                <w:sz w:val="20"/>
                <w:szCs w:val="20"/>
              </w:rPr>
              <w:t xml:space="preserve"> pod blatem (szer. x wys. x głęb.:614 x 670 x 600 +/- 50 mm)</w:t>
            </w:r>
            <w:r w:rsidR="00257FA7">
              <w:rPr>
                <w:b/>
                <w:sz w:val="20"/>
                <w:szCs w:val="20"/>
              </w:rPr>
              <w:t>.</w:t>
            </w:r>
            <w:r w:rsidRPr="00F0188E">
              <w:rPr>
                <w:b/>
                <w:sz w:val="20"/>
                <w:szCs w:val="20"/>
              </w:rPr>
              <w:t xml:space="preserve"> </w:t>
            </w:r>
          </w:p>
          <w:p w:rsidR="00257FA7" w:rsidRDefault="00257FA7" w:rsidP="0011008C">
            <w:pPr>
              <w:snapToGrid w:val="0"/>
              <w:rPr>
                <w:b/>
                <w:sz w:val="20"/>
                <w:szCs w:val="20"/>
              </w:rPr>
            </w:pPr>
            <w:r>
              <w:rPr>
                <w:sz w:val="20"/>
                <w:szCs w:val="20"/>
              </w:rPr>
              <w:t xml:space="preserve">Stół warsztatowy </w:t>
            </w:r>
            <w:r w:rsidR="00B86FD6">
              <w:rPr>
                <w:sz w:val="20"/>
                <w:szCs w:val="20"/>
              </w:rPr>
              <w:t xml:space="preserve">może </w:t>
            </w:r>
            <w:r>
              <w:rPr>
                <w:sz w:val="20"/>
                <w:szCs w:val="20"/>
              </w:rPr>
              <w:t>składa</w:t>
            </w:r>
            <w:r w:rsidR="00B86FD6">
              <w:rPr>
                <w:sz w:val="20"/>
                <w:szCs w:val="20"/>
              </w:rPr>
              <w:t>ć</w:t>
            </w:r>
            <w:r>
              <w:rPr>
                <w:sz w:val="20"/>
                <w:szCs w:val="20"/>
              </w:rPr>
              <w:t xml:space="preserve"> się z </w:t>
            </w:r>
            <w:r w:rsidR="00944980">
              <w:rPr>
                <w:sz w:val="20"/>
                <w:szCs w:val="20"/>
              </w:rPr>
              <w:t>2 modułów</w:t>
            </w:r>
            <w:r w:rsidR="00E17873">
              <w:rPr>
                <w:sz w:val="20"/>
                <w:szCs w:val="20"/>
              </w:rPr>
              <w:t xml:space="preserve"> skręconych śrubami</w:t>
            </w:r>
            <w:r w:rsidR="00944980">
              <w:rPr>
                <w:sz w:val="20"/>
                <w:szCs w:val="20"/>
              </w:rPr>
              <w:t xml:space="preserve">:  </w:t>
            </w:r>
          </w:p>
          <w:p w:rsidR="00944980" w:rsidRDefault="00B74D95" w:rsidP="0011008C">
            <w:pPr>
              <w:snapToGrid w:val="0"/>
              <w:rPr>
                <w:sz w:val="20"/>
                <w:szCs w:val="20"/>
              </w:rPr>
            </w:pPr>
            <w:r w:rsidRPr="00944980">
              <w:rPr>
                <w:sz w:val="20"/>
                <w:szCs w:val="20"/>
              </w:rPr>
              <w:t>wymiary gabarytowe bez nadbudowy</w:t>
            </w:r>
            <w:r w:rsidRPr="004C2AA3">
              <w:rPr>
                <w:sz w:val="20"/>
                <w:szCs w:val="20"/>
              </w:rPr>
              <w:t xml:space="preserve"> (</w:t>
            </w:r>
            <w:r w:rsidR="00944980">
              <w:rPr>
                <w:sz w:val="20"/>
                <w:szCs w:val="20"/>
              </w:rPr>
              <w:t xml:space="preserve"> jeden moduł - </w:t>
            </w:r>
            <w:r w:rsidRPr="004C2AA3">
              <w:rPr>
                <w:sz w:val="20"/>
                <w:szCs w:val="20"/>
              </w:rPr>
              <w:t>szer. x wys. x głęb.: 2100 x 900 x 740</w:t>
            </w:r>
            <w:r w:rsidR="00944980">
              <w:rPr>
                <w:sz w:val="20"/>
                <w:szCs w:val="20"/>
              </w:rPr>
              <w:t xml:space="preserve"> mm</w:t>
            </w:r>
            <w:r w:rsidRPr="004C2AA3">
              <w:rPr>
                <w:sz w:val="20"/>
                <w:szCs w:val="20"/>
              </w:rPr>
              <w:t>) z szafką zawieszona pod blatem (szer. x wys. x głęb.:614 x 670 x 600 +/- 50 mm).</w:t>
            </w:r>
          </w:p>
          <w:p w:rsidR="00944980" w:rsidRDefault="00944980" w:rsidP="0011008C">
            <w:pPr>
              <w:snapToGrid w:val="0"/>
              <w:rPr>
                <w:sz w:val="20"/>
                <w:szCs w:val="20"/>
              </w:rPr>
            </w:pPr>
          </w:p>
          <w:p w:rsidR="00764A51" w:rsidRPr="00764A51" w:rsidRDefault="00764A51" w:rsidP="00764A51">
            <w:pPr>
              <w:rPr>
                <w:b/>
                <w:color w:val="000000" w:themeColor="text1"/>
                <w:sz w:val="20"/>
                <w:szCs w:val="20"/>
              </w:rPr>
            </w:pPr>
            <w:r>
              <w:rPr>
                <w:b/>
                <w:color w:val="000000" w:themeColor="text1"/>
                <w:sz w:val="20"/>
                <w:szCs w:val="20"/>
              </w:rPr>
              <w:t xml:space="preserve">- </w:t>
            </w:r>
            <w:r w:rsidRPr="00764A51">
              <w:rPr>
                <w:b/>
                <w:color w:val="000000" w:themeColor="text1"/>
                <w:sz w:val="20"/>
                <w:szCs w:val="20"/>
              </w:rPr>
              <w:t>Parawany spawalnicze, ścianki ochronne przesuwne spawalnicze</w:t>
            </w:r>
            <w:r>
              <w:rPr>
                <w:b/>
                <w:color w:val="000000" w:themeColor="text1"/>
                <w:sz w:val="20"/>
                <w:szCs w:val="20"/>
              </w:rPr>
              <w:t xml:space="preserve"> – 2 sztuki do jednego modułu stołu, </w:t>
            </w:r>
            <w:r w:rsidRPr="00764A51">
              <w:rPr>
                <w:color w:val="000000" w:themeColor="text1"/>
                <w:sz w:val="20"/>
                <w:szCs w:val="20"/>
              </w:rPr>
              <w:t xml:space="preserve">(tj. 4 szt. na cały stół </w:t>
            </w:r>
            <w:r>
              <w:rPr>
                <w:color w:val="000000" w:themeColor="text1"/>
                <w:sz w:val="20"/>
                <w:szCs w:val="20"/>
              </w:rPr>
              <w:t xml:space="preserve">warsztatowy </w:t>
            </w:r>
            <w:r w:rsidRPr="00764A51">
              <w:rPr>
                <w:color w:val="000000" w:themeColor="text1"/>
                <w:sz w:val="20"/>
                <w:szCs w:val="20"/>
              </w:rPr>
              <w:t xml:space="preserve">o wymiarach </w:t>
            </w:r>
            <w:r w:rsidRPr="00764A51">
              <w:rPr>
                <w:sz w:val="20"/>
                <w:szCs w:val="20"/>
              </w:rPr>
              <w:t>4200 x 900 x 740mm)</w:t>
            </w:r>
            <w:r>
              <w:rPr>
                <w:b/>
                <w:color w:val="000000" w:themeColor="text1"/>
                <w:sz w:val="20"/>
                <w:szCs w:val="20"/>
              </w:rPr>
              <w:t xml:space="preserve">  . </w:t>
            </w:r>
          </w:p>
          <w:p w:rsidR="00764A51" w:rsidRDefault="00764A51" w:rsidP="00764A51">
            <w:pPr>
              <w:pStyle w:val="Akapitzlist"/>
              <w:spacing w:after="0" w:line="240" w:lineRule="auto"/>
              <w:ind w:left="360"/>
              <w:rPr>
                <w:rFonts w:ascii="Times New Roman" w:hAnsi="Times New Roman"/>
                <w:b/>
                <w:color w:val="000000" w:themeColor="text1"/>
                <w:sz w:val="20"/>
                <w:szCs w:val="20"/>
              </w:rPr>
            </w:pPr>
            <w:r>
              <w:rPr>
                <w:rFonts w:ascii="Times New Roman" w:hAnsi="Times New Roman"/>
                <w:b/>
                <w:color w:val="000000" w:themeColor="text1"/>
                <w:sz w:val="20"/>
                <w:szCs w:val="20"/>
              </w:rPr>
              <w:t>Opis parawanu/ścianki:</w:t>
            </w:r>
          </w:p>
          <w:p w:rsidR="00764A51" w:rsidRPr="00764A51" w:rsidRDefault="00764A51" w:rsidP="00764A51">
            <w:pPr>
              <w:ind w:left="360"/>
              <w:rPr>
                <w:color w:val="000000" w:themeColor="text1"/>
                <w:sz w:val="20"/>
                <w:szCs w:val="20"/>
              </w:rPr>
            </w:pPr>
            <w:r w:rsidRPr="00764A51">
              <w:rPr>
                <w:color w:val="000000" w:themeColor="text1"/>
                <w:sz w:val="16"/>
                <w:szCs w:val="16"/>
              </w:rPr>
              <w:t>3-częściowe mobilne ścianki ochronne z zasłoną foliową. Stabilna konstrukcja rurowa pokryta jest niebieską</w:t>
            </w:r>
            <w:r>
              <w:rPr>
                <w:color w:val="000000" w:themeColor="text1"/>
                <w:sz w:val="16"/>
                <w:szCs w:val="16"/>
              </w:rPr>
              <w:t xml:space="preserve"> (kolor do uzgodnienia z zamawiającym)</w:t>
            </w:r>
            <w:r w:rsidRPr="00764A51">
              <w:rPr>
                <w:color w:val="000000" w:themeColor="text1"/>
                <w:sz w:val="16"/>
                <w:szCs w:val="16"/>
              </w:rPr>
              <w:t>, epoksydową powłoką proszkową. Zasłona ciemnozielona matowa o gr. 0,4 mm jest umocowana za pomocą metalowych haczyków na górnej rurce. Kompletny zestaw montażowy. Parawan wyposażony w zestaw 4 kół jezdnych z tego 2 z hamulcem. Szer.: 3700 mm (część środkowa 2100mm + 2 odchylne ramiona po 800 m)</w:t>
            </w:r>
          </w:p>
          <w:p w:rsidR="00B74D95" w:rsidRPr="00656E05" w:rsidRDefault="000E7EC4" w:rsidP="00D851E8">
            <w:pPr>
              <w:snapToGrid w:val="0"/>
              <w:rPr>
                <w:sz w:val="20"/>
                <w:szCs w:val="20"/>
              </w:rPr>
            </w:pPr>
            <w:r>
              <w:rPr>
                <w:sz w:val="20"/>
                <w:szCs w:val="20"/>
              </w:rPr>
              <w:t>Na stole warsztatowym będzie zainstalowana wiertarka stołowa poz. 16 załącznika  1</w:t>
            </w:r>
            <w:r w:rsidR="00764A51">
              <w:rPr>
                <w:sz w:val="20"/>
                <w:szCs w:val="20"/>
              </w:rPr>
              <w:t xml:space="preserve"> (uzgodnić z zamawiającym)</w:t>
            </w:r>
            <w:r>
              <w:rPr>
                <w:sz w:val="20"/>
                <w:szCs w:val="20"/>
              </w:rPr>
              <w:t>.</w:t>
            </w:r>
            <w:r w:rsidR="00257FA7">
              <w:rPr>
                <w:sz w:val="20"/>
                <w:szCs w:val="20"/>
              </w:rPr>
              <w:t xml:space="preserve"> </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B74D95" w:rsidRPr="00656E05" w:rsidRDefault="00B74D95" w:rsidP="00257FA7">
            <w:pPr>
              <w:snapToGrid w:val="0"/>
              <w:jc w:val="center"/>
              <w:rPr>
                <w:b/>
                <w:sz w:val="22"/>
                <w:szCs w:val="22"/>
              </w:rPr>
            </w:pPr>
            <w:r>
              <w:rPr>
                <w:b/>
                <w:sz w:val="22"/>
                <w:szCs w:val="22"/>
              </w:rPr>
              <w:t>2</w:t>
            </w:r>
            <w:r w:rsidRPr="00656E05">
              <w:rPr>
                <w:b/>
                <w:sz w:val="22"/>
                <w:szCs w:val="22"/>
              </w:rPr>
              <w:t xml:space="preserve"> szt.</w:t>
            </w:r>
            <w:r w:rsidR="00257FA7">
              <w:rPr>
                <w:b/>
                <w:sz w:val="22"/>
                <w:szCs w:val="22"/>
              </w:rPr>
              <w:t xml:space="preserve"> / komp.</w:t>
            </w:r>
          </w:p>
        </w:tc>
      </w:tr>
      <w:tr w:rsidR="0046516D" w:rsidRPr="00656E05" w:rsidTr="0011008C">
        <w:tc>
          <w:tcPr>
            <w:tcW w:w="534" w:type="dxa"/>
            <w:vMerge w:val="restart"/>
            <w:tcBorders>
              <w:top w:val="single" w:sz="4" w:space="0" w:color="000000"/>
              <w:left w:val="single" w:sz="4" w:space="0" w:color="000000"/>
            </w:tcBorders>
            <w:shd w:val="clear" w:color="auto" w:fill="auto"/>
          </w:tcPr>
          <w:p w:rsidR="0046516D" w:rsidRPr="00656E05" w:rsidRDefault="0046516D">
            <w:pPr>
              <w:snapToGrid w:val="0"/>
              <w:rPr>
                <w:b/>
                <w:sz w:val="22"/>
                <w:szCs w:val="22"/>
              </w:rPr>
            </w:pPr>
            <w:r>
              <w:rPr>
                <w:b/>
                <w:sz w:val="22"/>
                <w:szCs w:val="22"/>
              </w:rPr>
              <w:t>26</w:t>
            </w:r>
          </w:p>
        </w:tc>
        <w:tc>
          <w:tcPr>
            <w:tcW w:w="2429" w:type="dxa"/>
            <w:gridSpan w:val="3"/>
            <w:vMerge w:val="restart"/>
            <w:tcBorders>
              <w:top w:val="single" w:sz="4" w:space="0" w:color="000000"/>
              <w:left w:val="single" w:sz="4" w:space="0" w:color="000000"/>
            </w:tcBorders>
            <w:shd w:val="clear" w:color="auto" w:fill="auto"/>
          </w:tcPr>
          <w:p w:rsidR="0046516D" w:rsidRPr="00656E05" w:rsidRDefault="0046516D" w:rsidP="0011008C">
            <w:pPr>
              <w:snapToGrid w:val="0"/>
              <w:rPr>
                <w:b/>
                <w:color w:val="000000"/>
                <w:sz w:val="20"/>
                <w:szCs w:val="20"/>
              </w:rPr>
            </w:pPr>
            <w:r w:rsidRPr="00656E05">
              <w:rPr>
                <w:b/>
                <w:color w:val="000000"/>
                <w:sz w:val="20"/>
                <w:szCs w:val="20"/>
              </w:rPr>
              <w:t>Szlifierka kątowa</w:t>
            </w:r>
          </w:p>
        </w:tc>
        <w:tc>
          <w:tcPr>
            <w:tcW w:w="5387" w:type="dxa"/>
            <w:tcBorders>
              <w:top w:val="single" w:sz="4" w:space="0" w:color="000000"/>
              <w:left w:val="single" w:sz="4" w:space="0" w:color="000000"/>
              <w:bottom w:val="single" w:sz="4" w:space="0" w:color="000000"/>
            </w:tcBorders>
            <w:shd w:val="clear" w:color="auto" w:fill="auto"/>
            <w:vAlign w:val="center"/>
          </w:tcPr>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r w:rsidRPr="00F0188E">
              <w:rPr>
                <w:b/>
                <w:color w:val="000000"/>
                <w:sz w:val="20"/>
                <w:szCs w:val="20"/>
              </w:rPr>
              <w:t>Minimalne parametry lub lepsze:</w:t>
            </w:r>
          </w:p>
          <w:p w:rsidR="0046516D" w:rsidRPr="00F0188E" w:rsidRDefault="0046516D" w:rsidP="0011008C">
            <w:pPr>
              <w:rPr>
                <w:b/>
                <w:sz w:val="20"/>
                <w:szCs w:val="20"/>
              </w:rPr>
            </w:pPr>
            <w:r w:rsidRPr="00F0188E">
              <w:rPr>
                <w:b/>
                <w:sz w:val="20"/>
                <w:szCs w:val="20"/>
              </w:rPr>
              <w:t>Wydajność nominalna 1400W. Prędkość obrotowa bez obciążenia 2800 – 11000 min</w:t>
            </w:r>
            <w:r w:rsidRPr="00F0188E">
              <w:rPr>
                <w:b/>
                <w:sz w:val="20"/>
                <w:szCs w:val="20"/>
                <w:vertAlign w:val="superscript"/>
              </w:rPr>
              <w:t>-1</w:t>
            </w:r>
            <w:r w:rsidRPr="00F0188E">
              <w:rPr>
                <w:b/>
                <w:sz w:val="20"/>
                <w:szCs w:val="20"/>
              </w:rPr>
              <w:t>, moc wyjściowa 820 W, gwint wrzeciona szlifierki M14, średnica tarcz 125 mm. Średnica gumowego talerza szlifierskiego 125 mm Średnica szczotki garnkowej 75mm długość 298 mm, wysokość 106mm, waga 2,2 kg.</w:t>
            </w:r>
          </w:p>
          <w:p w:rsidR="0046516D" w:rsidRPr="00F0188E" w:rsidRDefault="0046516D" w:rsidP="0011008C">
            <w:pPr>
              <w:rPr>
                <w:b/>
                <w:sz w:val="20"/>
                <w:szCs w:val="20"/>
              </w:rPr>
            </w:pPr>
            <w:r w:rsidRPr="00F0188E">
              <w:rPr>
                <w:b/>
                <w:sz w:val="20"/>
                <w:szCs w:val="20"/>
              </w:rPr>
              <w:lastRenderedPageBreak/>
              <w:t xml:space="preserve">Wartości określone zgodnie z normą EN 60745. </w:t>
            </w:r>
            <w:r w:rsidRPr="00F0188E">
              <w:rPr>
                <w:b/>
                <w:sz w:val="20"/>
                <w:szCs w:val="20"/>
              </w:rPr>
              <w:br/>
              <w:t xml:space="preserve">Wartości łączne drgań (suma wektorowa z trzech kierunków). </w:t>
            </w:r>
          </w:p>
          <w:p w:rsidR="0046516D" w:rsidRPr="00F0188E" w:rsidRDefault="0046516D" w:rsidP="0011008C">
            <w:pPr>
              <w:rPr>
                <w:b/>
                <w:sz w:val="20"/>
                <w:szCs w:val="20"/>
              </w:rPr>
            </w:pPr>
            <w:r w:rsidRPr="00F0188E">
              <w:rPr>
                <w:b/>
                <w:sz w:val="20"/>
                <w:szCs w:val="20"/>
              </w:rPr>
              <w:t xml:space="preserve">Szlifowanie powierzchniowe (ścieranie). </w:t>
            </w:r>
          </w:p>
          <w:p w:rsidR="0046516D" w:rsidRPr="00F0188E" w:rsidRDefault="0046516D" w:rsidP="0011008C">
            <w:pPr>
              <w:rPr>
                <w:b/>
                <w:sz w:val="20"/>
                <w:szCs w:val="20"/>
              </w:rPr>
            </w:pPr>
            <w:r w:rsidRPr="00F0188E">
              <w:rPr>
                <w:b/>
                <w:sz w:val="20"/>
                <w:szCs w:val="20"/>
              </w:rPr>
              <w:t xml:space="preserve">Wartość emisji drgań ah 8.5 m/s². </w:t>
            </w:r>
          </w:p>
          <w:p w:rsidR="0046516D" w:rsidRPr="00F0188E" w:rsidRDefault="0046516D" w:rsidP="0011008C">
            <w:pPr>
              <w:rPr>
                <w:b/>
                <w:sz w:val="20"/>
                <w:szCs w:val="20"/>
              </w:rPr>
            </w:pPr>
            <w:r w:rsidRPr="00F0188E">
              <w:rPr>
                <w:b/>
                <w:sz w:val="20"/>
                <w:szCs w:val="20"/>
              </w:rPr>
              <w:t xml:space="preserve">Błąd pomiaru K 2.0 m/s². </w:t>
            </w:r>
          </w:p>
          <w:p w:rsidR="0046516D" w:rsidRPr="00F0188E" w:rsidRDefault="0046516D" w:rsidP="0011008C">
            <w:pPr>
              <w:rPr>
                <w:b/>
                <w:sz w:val="20"/>
                <w:szCs w:val="20"/>
              </w:rPr>
            </w:pPr>
            <w:r w:rsidRPr="00F0188E">
              <w:rPr>
                <w:b/>
                <w:sz w:val="20"/>
                <w:szCs w:val="20"/>
              </w:rPr>
              <w:t xml:space="preserve">Szlifowanie papierem ściernym. </w:t>
            </w:r>
          </w:p>
          <w:p w:rsidR="0046516D" w:rsidRPr="00F0188E" w:rsidRDefault="0046516D" w:rsidP="0011008C">
            <w:pPr>
              <w:rPr>
                <w:b/>
                <w:sz w:val="20"/>
                <w:szCs w:val="20"/>
              </w:rPr>
            </w:pPr>
            <w:r w:rsidRPr="00F0188E">
              <w:rPr>
                <w:b/>
                <w:sz w:val="20"/>
                <w:szCs w:val="20"/>
              </w:rPr>
              <w:t>Wartość emisji drgań ah 3.0 m/s²</w:t>
            </w:r>
          </w:p>
          <w:p w:rsidR="0046516D" w:rsidRDefault="0046516D" w:rsidP="0011008C">
            <w:pPr>
              <w:rPr>
                <w:b/>
                <w:sz w:val="20"/>
                <w:szCs w:val="20"/>
              </w:rPr>
            </w:pPr>
            <w:r w:rsidRPr="00F0188E">
              <w:rPr>
                <w:b/>
                <w:sz w:val="20"/>
                <w:szCs w:val="20"/>
              </w:rPr>
              <w:t xml:space="preserve"> Błąd pomiaru K 1.5 m/s².</w:t>
            </w:r>
          </w:p>
          <w:p w:rsidR="00A06C25" w:rsidRPr="00F0188E" w:rsidRDefault="00A06C25" w:rsidP="00A06C25">
            <w:pPr>
              <w:rPr>
                <w:b/>
                <w:sz w:val="20"/>
                <w:szCs w:val="20"/>
              </w:rPr>
            </w:pPr>
            <w:r>
              <w:rPr>
                <w:b/>
                <w:sz w:val="20"/>
                <w:szCs w:val="20"/>
              </w:rPr>
              <w:t>Zestaw startowy tarcz do szlifowania metalu - komplet</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46516D" w:rsidRPr="00656E05" w:rsidRDefault="0046516D" w:rsidP="0011008C">
            <w:pPr>
              <w:snapToGrid w:val="0"/>
              <w:jc w:val="center"/>
              <w:rPr>
                <w:b/>
                <w:sz w:val="22"/>
                <w:szCs w:val="22"/>
              </w:rPr>
            </w:pPr>
            <w:r>
              <w:rPr>
                <w:b/>
                <w:sz w:val="22"/>
                <w:szCs w:val="22"/>
              </w:rPr>
              <w:lastRenderedPageBreak/>
              <w:t>4</w:t>
            </w:r>
            <w:r w:rsidRPr="00656E05">
              <w:rPr>
                <w:b/>
                <w:sz w:val="22"/>
                <w:szCs w:val="22"/>
              </w:rPr>
              <w:t xml:space="preserve"> szt.</w:t>
            </w:r>
          </w:p>
        </w:tc>
      </w:tr>
      <w:tr w:rsidR="0046516D" w:rsidRPr="00656E05" w:rsidTr="0011008C">
        <w:tc>
          <w:tcPr>
            <w:tcW w:w="534" w:type="dxa"/>
            <w:vMerge/>
            <w:tcBorders>
              <w:left w:val="single" w:sz="4" w:space="0" w:color="000000"/>
              <w:bottom w:val="single" w:sz="4" w:space="0" w:color="000000"/>
            </w:tcBorders>
            <w:shd w:val="clear" w:color="auto" w:fill="auto"/>
          </w:tcPr>
          <w:p w:rsidR="0046516D" w:rsidRPr="00656E05" w:rsidRDefault="0046516D">
            <w:pPr>
              <w:snapToGrid w:val="0"/>
              <w:rPr>
                <w:b/>
                <w:sz w:val="22"/>
                <w:szCs w:val="22"/>
              </w:rPr>
            </w:pPr>
          </w:p>
        </w:tc>
        <w:tc>
          <w:tcPr>
            <w:tcW w:w="2429" w:type="dxa"/>
            <w:gridSpan w:val="3"/>
            <w:vMerge/>
            <w:tcBorders>
              <w:left w:val="single" w:sz="4" w:space="0" w:color="000000"/>
              <w:bottom w:val="single" w:sz="4" w:space="0" w:color="000000"/>
            </w:tcBorders>
            <w:shd w:val="clear" w:color="auto" w:fill="auto"/>
          </w:tcPr>
          <w:p w:rsidR="0046516D" w:rsidRPr="00656E05" w:rsidRDefault="0046516D" w:rsidP="0011008C">
            <w:pPr>
              <w:snapToGrid w:val="0"/>
              <w:rPr>
                <w:b/>
                <w:color w:val="000000"/>
                <w:sz w:val="20"/>
                <w:szCs w:val="20"/>
              </w:rPr>
            </w:pPr>
          </w:p>
        </w:tc>
        <w:tc>
          <w:tcPr>
            <w:tcW w:w="5387" w:type="dxa"/>
            <w:tcBorders>
              <w:top w:val="single" w:sz="4" w:space="0" w:color="000000"/>
              <w:left w:val="single" w:sz="4" w:space="0" w:color="000000"/>
              <w:bottom w:val="single" w:sz="4" w:space="0" w:color="000000"/>
            </w:tcBorders>
            <w:shd w:val="clear" w:color="auto" w:fill="auto"/>
            <w:vAlign w:val="center"/>
          </w:tcPr>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r w:rsidRPr="00F0188E">
              <w:rPr>
                <w:b/>
                <w:color w:val="000000"/>
                <w:sz w:val="20"/>
                <w:szCs w:val="20"/>
              </w:rPr>
              <w:t>Minimalne parametry lub lepsze:</w:t>
            </w:r>
          </w:p>
          <w:p w:rsidR="0046516D" w:rsidRPr="00F0188E" w:rsidRDefault="0046516D" w:rsidP="0011008C">
            <w:pPr>
              <w:rPr>
                <w:b/>
                <w:sz w:val="20"/>
                <w:szCs w:val="20"/>
              </w:rPr>
            </w:pPr>
            <w:r w:rsidRPr="00F0188E">
              <w:rPr>
                <w:b/>
                <w:sz w:val="20"/>
                <w:szCs w:val="20"/>
              </w:rPr>
              <w:t>Wydajność nominalna 2400W, prędkość obrotowa bez obciążenia 6500 min</w:t>
            </w:r>
            <w:r w:rsidRPr="00F0188E">
              <w:rPr>
                <w:b/>
                <w:sz w:val="20"/>
                <w:szCs w:val="20"/>
                <w:vertAlign w:val="superscript"/>
              </w:rPr>
              <w:t>-1</w:t>
            </w:r>
            <w:r w:rsidRPr="00F0188E">
              <w:rPr>
                <w:b/>
                <w:sz w:val="20"/>
                <w:szCs w:val="20"/>
              </w:rPr>
              <w:t xml:space="preserve">, gwint wrzeciona szlifierki M 14, rękojeść główna kabłąk (obrotowy), średnica tarcz 230 mm, waga 5,5kg. </w:t>
            </w:r>
          </w:p>
          <w:p w:rsidR="0046516D" w:rsidRPr="00F0188E" w:rsidRDefault="0046516D" w:rsidP="0011008C">
            <w:pPr>
              <w:rPr>
                <w:b/>
                <w:sz w:val="20"/>
                <w:szCs w:val="20"/>
              </w:rPr>
            </w:pPr>
            <w:r w:rsidRPr="00F0188E">
              <w:rPr>
                <w:b/>
                <w:sz w:val="20"/>
                <w:szCs w:val="20"/>
              </w:rPr>
              <w:t xml:space="preserve">Wartości określone zgodnie z normą EN 60745 </w:t>
            </w:r>
            <w:r w:rsidRPr="00F0188E">
              <w:rPr>
                <w:b/>
                <w:sz w:val="20"/>
                <w:szCs w:val="20"/>
              </w:rPr>
              <w:br/>
              <w:t xml:space="preserve">Wartości łączne drgań (suma wektorowa z trzech kierunków) </w:t>
            </w:r>
          </w:p>
          <w:p w:rsidR="0046516D" w:rsidRPr="00F0188E" w:rsidRDefault="0046516D" w:rsidP="0011008C">
            <w:pPr>
              <w:rPr>
                <w:b/>
                <w:sz w:val="20"/>
                <w:szCs w:val="20"/>
              </w:rPr>
            </w:pPr>
            <w:r w:rsidRPr="00F0188E">
              <w:rPr>
                <w:b/>
                <w:sz w:val="20"/>
                <w:szCs w:val="20"/>
              </w:rPr>
              <w:t xml:space="preserve">Szlifowanie powierzchniowe (ścieranie) </w:t>
            </w:r>
          </w:p>
          <w:p w:rsidR="0046516D" w:rsidRPr="00F0188E" w:rsidRDefault="0046516D" w:rsidP="0011008C">
            <w:pPr>
              <w:rPr>
                <w:b/>
                <w:sz w:val="20"/>
                <w:szCs w:val="20"/>
              </w:rPr>
            </w:pPr>
            <w:r w:rsidRPr="00F0188E">
              <w:rPr>
                <w:b/>
                <w:sz w:val="20"/>
                <w:szCs w:val="20"/>
              </w:rPr>
              <w:t xml:space="preserve">Wartość emisji drgań ah 4.5m/s² </w:t>
            </w:r>
          </w:p>
          <w:p w:rsidR="0046516D" w:rsidRPr="00F0188E" w:rsidRDefault="0046516D" w:rsidP="0011008C">
            <w:pPr>
              <w:rPr>
                <w:b/>
                <w:sz w:val="20"/>
                <w:szCs w:val="20"/>
              </w:rPr>
            </w:pPr>
            <w:r w:rsidRPr="00F0188E">
              <w:rPr>
                <w:b/>
                <w:sz w:val="20"/>
                <w:szCs w:val="20"/>
              </w:rPr>
              <w:t xml:space="preserve">Błąd pomiaru K 1.5 m/s² </w:t>
            </w:r>
          </w:p>
          <w:p w:rsidR="0046516D" w:rsidRPr="00F0188E" w:rsidRDefault="0046516D" w:rsidP="0011008C">
            <w:pPr>
              <w:rPr>
                <w:b/>
                <w:sz w:val="20"/>
                <w:szCs w:val="20"/>
              </w:rPr>
            </w:pPr>
            <w:r w:rsidRPr="00F0188E">
              <w:rPr>
                <w:b/>
                <w:sz w:val="20"/>
                <w:szCs w:val="20"/>
              </w:rPr>
              <w:t>Szlifowanie papierem ściernym</w:t>
            </w:r>
          </w:p>
          <w:p w:rsidR="0046516D" w:rsidRPr="00F0188E" w:rsidRDefault="0046516D" w:rsidP="0011008C">
            <w:pPr>
              <w:rPr>
                <w:b/>
                <w:sz w:val="20"/>
                <w:szCs w:val="20"/>
              </w:rPr>
            </w:pPr>
            <w:r w:rsidRPr="00F0188E">
              <w:rPr>
                <w:b/>
                <w:sz w:val="20"/>
                <w:szCs w:val="20"/>
              </w:rPr>
              <w:t xml:space="preserve">Wartość emisji drgań ah 3.5 m/s² </w:t>
            </w:r>
          </w:p>
          <w:p w:rsidR="0046516D" w:rsidRPr="00F0188E" w:rsidRDefault="0046516D" w:rsidP="0011008C">
            <w:pPr>
              <w:rPr>
                <w:b/>
                <w:sz w:val="20"/>
                <w:szCs w:val="20"/>
              </w:rPr>
            </w:pPr>
            <w:r w:rsidRPr="00F0188E">
              <w:rPr>
                <w:b/>
                <w:sz w:val="20"/>
                <w:szCs w:val="20"/>
              </w:rPr>
              <w:t xml:space="preserve">Błąd pomiaru K 1.5 m/s² </w:t>
            </w:r>
          </w:p>
          <w:p w:rsidR="0046516D" w:rsidRPr="00F0188E" w:rsidRDefault="0046516D" w:rsidP="0011008C">
            <w:pPr>
              <w:rPr>
                <w:b/>
                <w:sz w:val="20"/>
                <w:szCs w:val="20"/>
              </w:rPr>
            </w:pPr>
            <w:r w:rsidRPr="00F0188E">
              <w:rPr>
                <w:b/>
                <w:sz w:val="20"/>
                <w:szCs w:val="20"/>
              </w:rPr>
              <w:t xml:space="preserve">A-ważony poziom szumów elektronarzędzia wynosi typowo: poziom ciśnienia akustycznego 92 dB(A); poziom mocy akustycznej 103 dB(A). </w:t>
            </w:r>
          </w:p>
          <w:p w:rsidR="0046516D" w:rsidRDefault="0046516D" w:rsidP="0011008C">
            <w:pPr>
              <w:rPr>
                <w:b/>
                <w:sz w:val="20"/>
                <w:szCs w:val="20"/>
              </w:rPr>
            </w:pPr>
            <w:r w:rsidRPr="00F0188E">
              <w:rPr>
                <w:b/>
                <w:sz w:val="20"/>
                <w:szCs w:val="20"/>
              </w:rPr>
              <w:t>Błąd pomiaru K= 3 dB.</w:t>
            </w:r>
          </w:p>
          <w:p w:rsidR="00B52620" w:rsidRPr="00F0188E" w:rsidRDefault="00A06C25" w:rsidP="0011008C">
            <w:pPr>
              <w:rPr>
                <w:b/>
                <w:sz w:val="20"/>
                <w:szCs w:val="20"/>
              </w:rPr>
            </w:pPr>
            <w:r>
              <w:rPr>
                <w:b/>
                <w:sz w:val="20"/>
                <w:szCs w:val="20"/>
              </w:rPr>
              <w:t>Zestaw startowy tarcz do szlifowania metalu - komplet</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46516D" w:rsidRPr="00656E05" w:rsidRDefault="0046516D" w:rsidP="0011008C">
            <w:pPr>
              <w:snapToGrid w:val="0"/>
              <w:jc w:val="center"/>
              <w:rPr>
                <w:b/>
                <w:sz w:val="22"/>
                <w:szCs w:val="22"/>
              </w:rPr>
            </w:pPr>
            <w:r>
              <w:rPr>
                <w:b/>
                <w:sz w:val="22"/>
                <w:szCs w:val="22"/>
              </w:rPr>
              <w:t>4</w:t>
            </w:r>
            <w:r w:rsidRPr="00656E05">
              <w:rPr>
                <w:b/>
                <w:sz w:val="22"/>
                <w:szCs w:val="22"/>
              </w:rPr>
              <w:t xml:space="preserve"> szt.</w:t>
            </w:r>
          </w:p>
        </w:tc>
      </w:tr>
      <w:tr w:rsidR="0046516D" w:rsidRPr="00656E05" w:rsidTr="0011008C">
        <w:tc>
          <w:tcPr>
            <w:tcW w:w="534" w:type="dxa"/>
            <w:tcBorders>
              <w:top w:val="single" w:sz="4" w:space="0" w:color="000000"/>
              <w:left w:val="single" w:sz="4" w:space="0" w:color="000000"/>
              <w:bottom w:val="single" w:sz="4" w:space="0" w:color="000000"/>
            </w:tcBorders>
            <w:shd w:val="clear" w:color="auto" w:fill="auto"/>
          </w:tcPr>
          <w:p w:rsidR="0046516D" w:rsidRPr="00656E05" w:rsidRDefault="0046516D">
            <w:pPr>
              <w:snapToGrid w:val="0"/>
              <w:rPr>
                <w:b/>
                <w:sz w:val="22"/>
                <w:szCs w:val="22"/>
              </w:rPr>
            </w:pPr>
            <w:r>
              <w:rPr>
                <w:b/>
                <w:sz w:val="22"/>
                <w:szCs w:val="22"/>
              </w:rPr>
              <w:t>28</w:t>
            </w:r>
          </w:p>
        </w:tc>
        <w:tc>
          <w:tcPr>
            <w:tcW w:w="2429" w:type="dxa"/>
            <w:gridSpan w:val="3"/>
            <w:tcBorders>
              <w:top w:val="single" w:sz="4" w:space="0" w:color="000000"/>
              <w:left w:val="single" w:sz="4" w:space="0" w:color="000000"/>
              <w:bottom w:val="single" w:sz="4" w:space="0" w:color="000000"/>
            </w:tcBorders>
            <w:shd w:val="clear" w:color="auto" w:fill="auto"/>
          </w:tcPr>
          <w:p w:rsidR="0046516D" w:rsidRPr="00656E05" w:rsidRDefault="0046516D" w:rsidP="0011008C">
            <w:pPr>
              <w:snapToGrid w:val="0"/>
              <w:rPr>
                <w:b/>
                <w:color w:val="000000"/>
                <w:sz w:val="20"/>
                <w:szCs w:val="20"/>
              </w:rPr>
            </w:pPr>
            <w:r w:rsidRPr="00656E05">
              <w:rPr>
                <w:b/>
                <w:color w:val="000000"/>
                <w:sz w:val="20"/>
                <w:szCs w:val="20"/>
              </w:rPr>
              <w:t>Szlifierka prosta</w:t>
            </w:r>
          </w:p>
        </w:tc>
        <w:tc>
          <w:tcPr>
            <w:tcW w:w="5387" w:type="dxa"/>
            <w:tcBorders>
              <w:top w:val="single" w:sz="4" w:space="0" w:color="000000"/>
              <w:left w:val="single" w:sz="4" w:space="0" w:color="000000"/>
              <w:bottom w:val="single" w:sz="4" w:space="0" w:color="000000"/>
            </w:tcBorders>
            <w:shd w:val="clear" w:color="auto" w:fill="auto"/>
            <w:vAlign w:val="center"/>
          </w:tcPr>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r w:rsidRPr="00F0188E">
              <w:rPr>
                <w:b/>
                <w:color w:val="000000"/>
                <w:sz w:val="20"/>
                <w:szCs w:val="20"/>
              </w:rPr>
              <w:t>Minimalne parametry lub lepsze:</w:t>
            </w:r>
          </w:p>
          <w:p w:rsidR="0046516D" w:rsidRPr="00F0188E" w:rsidRDefault="0046516D" w:rsidP="0011008C">
            <w:pPr>
              <w:rPr>
                <w:b/>
                <w:sz w:val="20"/>
                <w:szCs w:val="20"/>
              </w:rPr>
            </w:pPr>
            <w:r w:rsidRPr="00F0188E">
              <w:rPr>
                <w:b/>
                <w:sz w:val="20"/>
                <w:szCs w:val="20"/>
              </w:rPr>
              <w:t>Prędkość obrotowa bez obciążenia 10000 – 28000 min</w:t>
            </w:r>
            <w:r w:rsidRPr="00F0188E">
              <w:rPr>
                <w:b/>
                <w:sz w:val="20"/>
                <w:szCs w:val="20"/>
                <w:vertAlign w:val="superscript"/>
              </w:rPr>
              <w:t>-1</w:t>
            </w:r>
            <w:r w:rsidRPr="00F0188E">
              <w:rPr>
                <w:b/>
                <w:sz w:val="20"/>
                <w:szCs w:val="20"/>
              </w:rPr>
              <w:t xml:space="preserve">. System montażu narzędzi Zacisk mocujący do 8 mm. Wydajność nominalna 650 W. Moc wyjściowa 380 W. Średnica wrzeciona 43mm. Waga 1,6kg. Długość 375mm Wysokość 75mm. Maksymalne Ø zacisków mocujących 8 mm, maksymalne Ø akcesoriów szlifierskich 50 mm. Nakrętka mocująca, powierzchnia pod klucz 19mm². Wrzeciono ściernicy, powierzchnia pod klucz 13 mm². </w:t>
            </w:r>
          </w:p>
          <w:p w:rsidR="0046516D" w:rsidRPr="00F0188E" w:rsidRDefault="0046516D" w:rsidP="0011008C">
            <w:pPr>
              <w:rPr>
                <w:b/>
                <w:sz w:val="20"/>
                <w:szCs w:val="20"/>
              </w:rPr>
            </w:pPr>
            <w:r w:rsidRPr="00F0188E">
              <w:rPr>
                <w:b/>
                <w:sz w:val="20"/>
                <w:szCs w:val="20"/>
              </w:rPr>
              <w:t xml:space="preserve">Wartości określone zgodnie z normą EN 60745. </w:t>
            </w:r>
            <w:r w:rsidRPr="00F0188E">
              <w:rPr>
                <w:b/>
                <w:sz w:val="20"/>
                <w:szCs w:val="20"/>
              </w:rPr>
              <w:br/>
              <w:t xml:space="preserve">Wartości łączne drgań (suma wektorowa z trzech kierunków). </w:t>
            </w:r>
          </w:p>
          <w:p w:rsidR="0046516D" w:rsidRPr="00F0188E" w:rsidRDefault="0046516D" w:rsidP="0011008C">
            <w:pPr>
              <w:rPr>
                <w:b/>
                <w:sz w:val="20"/>
                <w:szCs w:val="20"/>
              </w:rPr>
            </w:pPr>
            <w:r w:rsidRPr="00F0188E">
              <w:rPr>
                <w:b/>
                <w:sz w:val="20"/>
                <w:szCs w:val="20"/>
              </w:rPr>
              <w:t xml:space="preserve">Szlifowanie powierzchni do Ø 25. Wartość emisji drgań ah 6.0 m/s². Błąd pomiaru K 1.5 m/s². Szlifowanie powierzchni do Ø 50. Wartość emisji drgań ah 14.0 m/s². Błąd pomiaru K 1.5 m/s². </w:t>
            </w:r>
          </w:p>
          <w:p w:rsidR="0046516D" w:rsidRPr="00F0188E" w:rsidRDefault="0046516D" w:rsidP="0011008C">
            <w:pPr>
              <w:rPr>
                <w:b/>
                <w:sz w:val="20"/>
                <w:szCs w:val="20"/>
              </w:rPr>
            </w:pPr>
            <w:r w:rsidRPr="00F0188E">
              <w:rPr>
                <w:b/>
                <w:sz w:val="20"/>
                <w:szCs w:val="20"/>
              </w:rPr>
              <w:t xml:space="preserve">A-ważony poziom szumów elektronarzędzia wynosi typowo: poziom ciśnienia akustycznego 77 dB(A); poziom mocy akustycznej 88 dB(A). </w:t>
            </w:r>
          </w:p>
          <w:p w:rsidR="0046516D" w:rsidRDefault="0046516D" w:rsidP="0011008C">
            <w:pPr>
              <w:rPr>
                <w:b/>
                <w:sz w:val="20"/>
                <w:szCs w:val="20"/>
              </w:rPr>
            </w:pPr>
            <w:r w:rsidRPr="00F0188E">
              <w:rPr>
                <w:b/>
                <w:sz w:val="20"/>
                <w:szCs w:val="20"/>
              </w:rPr>
              <w:t>Błąd pomiaru K= 3 dB.</w:t>
            </w:r>
          </w:p>
          <w:p w:rsidR="00F0188E" w:rsidRPr="00F0188E" w:rsidRDefault="00A06C25" w:rsidP="0011008C">
            <w:pPr>
              <w:rPr>
                <w:b/>
                <w:sz w:val="20"/>
                <w:szCs w:val="20"/>
              </w:rPr>
            </w:pPr>
            <w:r>
              <w:rPr>
                <w:b/>
                <w:sz w:val="20"/>
                <w:szCs w:val="20"/>
              </w:rPr>
              <w:t>Zestaw startowy tarcz do szlifowania metalu - komplet</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46516D" w:rsidRPr="00656E05" w:rsidRDefault="0046516D" w:rsidP="0011008C">
            <w:pPr>
              <w:snapToGrid w:val="0"/>
              <w:jc w:val="center"/>
              <w:rPr>
                <w:b/>
                <w:sz w:val="22"/>
                <w:szCs w:val="22"/>
              </w:rPr>
            </w:pPr>
            <w:r w:rsidRPr="00656E05">
              <w:rPr>
                <w:b/>
                <w:sz w:val="22"/>
                <w:szCs w:val="22"/>
              </w:rPr>
              <w:t>2 szt.</w:t>
            </w:r>
          </w:p>
        </w:tc>
      </w:tr>
      <w:tr w:rsidR="0046516D" w:rsidRPr="00656E05" w:rsidTr="0011008C">
        <w:tc>
          <w:tcPr>
            <w:tcW w:w="534" w:type="dxa"/>
            <w:vMerge w:val="restart"/>
            <w:tcBorders>
              <w:top w:val="single" w:sz="4" w:space="0" w:color="000000"/>
              <w:left w:val="single" w:sz="4" w:space="0" w:color="000000"/>
            </w:tcBorders>
            <w:shd w:val="clear" w:color="auto" w:fill="auto"/>
          </w:tcPr>
          <w:p w:rsidR="0046516D" w:rsidRPr="00656E05" w:rsidRDefault="0046516D">
            <w:pPr>
              <w:snapToGrid w:val="0"/>
              <w:rPr>
                <w:b/>
                <w:sz w:val="22"/>
                <w:szCs w:val="22"/>
              </w:rPr>
            </w:pPr>
            <w:r>
              <w:rPr>
                <w:b/>
                <w:sz w:val="22"/>
                <w:szCs w:val="22"/>
              </w:rPr>
              <w:t>29</w:t>
            </w:r>
          </w:p>
        </w:tc>
        <w:tc>
          <w:tcPr>
            <w:tcW w:w="2429" w:type="dxa"/>
            <w:gridSpan w:val="3"/>
            <w:vMerge w:val="restart"/>
            <w:tcBorders>
              <w:top w:val="single" w:sz="4" w:space="0" w:color="000000"/>
              <w:left w:val="single" w:sz="4" w:space="0" w:color="000000"/>
            </w:tcBorders>
            <w:shd w:val="clear" w:color="auto" w:fill="auto"/>
          </w:tcPr>
          <w:p w:rsidR="0046516D" w:rsidRPr="00656E05" w:rsidRDefault="0046516D">
            <w:pPr>
              <w:snapToGrid w:val="0"/>
              <w:rPr>
                <w:b/>
                <w:color w:val="000000"/>
                <w:sz w:val="20"/>
                <w:szCs w:val="20"/>
              </w:rPr>
            </w:pPr>
            <w:r w:rsidRPr="00656E05">
              <w:rPr>
                <w:b/>
                <w:color w:val="000000"/>
                <w:sz w:val="20"/>
                <w:szCs w:val="20"/>
              </w:rPr>
              <w:t>Wiertarka</w:t>
            </w:r>
          </w:p>
        </w:tc>
        <w:tc>
          <w:tcPr>
            <w:tcW w:w="5387" w:type="dxa"/>
            <w:tcBorders>
              <w:top w:val="single" w:sz="4" w:space="0" w:color="000000"/>
              <w:left w:val="single" w:sz="4" w:space="0" w:color="000000"/>
              <w:bottom w:val="single" w:sz="4" w:space="0" w:color="000000"/>
            </w:tcBorders>
            <w:shd w:val="clear" w:color="auto" w:fill="auto"/>
            <w:vAlign w:val="center"/>
          </w:tcPr>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r w:rsidRPr="00F0188E">
              <w:rPr>
                <w:b/>
                <w:color w:val="000000"/>
                <w:sz w:val="20"/>
                <w:szCs w:val="20"/>
              </w:rPr>
              <w:t>Minimalne parametry lub lepsze:</w:t>
            </w:r>
          </w:p>
          <w:p w:rsidR="0046516D" w:rsidRPr="00F0188E" w:rsidRDefault="0046516D" w:rsidP="0011008C">
            <w:pPr>
              <w:rPr>
                <w:b/>
                <w:sz w:val="20"/>
                <w:szCs w:val="20"/>
              </w:rPr>
            </w:pPr>
            <w:r w:rsidRPr="00F0188E">
              <w:rPr>
                <w:b/>
                <w:sz w:val="20"/>
                <w:szCs w:val="20"/>
              </w:rPr>
              <w:t>Wydajność nominalna 1050W, prędkość obrotowa bez obciążenia 540/1260 min</w:t>
            </w:r>
            <w:r w:rsidRPr="00F0188E">
              <w:rPr>
                <w:b/>
                <w:sz w:val="20"/>
                <w:szCs w:val="20"/>
                <w:vertAlign w:val="superscript"/>
              </w:rPr>
              <w:t>-1</w:t>
            </w:r>
            <w:r w:rsidRPr="00F0188E">
              <w:rPr>
                <w:b/>
                <w:sz w:val="20"/>
                <w:szCs w:val="20"/>
              </w:rPr>
              <w:t>, moc wyjściowa 570W. Waga 3,7kg, nominalna prędkość obrotowa 380 / 880 min</w:t>
            </w:r>
            <w:r w:rsidRPr="00F0188E">
              <w:rPr>
                <w:b/>
                <w:sz w:val="20"/>
                <w:szCs w:val="20"/>
                <w:vertAlign w:val="superscript"/>
              </w:rPr>
              <w:t>-1</w:t>
            </w:r>
            <w:r w:rsidRPr="00F0188E">
              <w:rPr>
                <w:b/>
                <w:sz w:val="20"/>
                <w:szCs w:val="20"/>
              </w:rPr>
              <w:t xml:space="preserve">. Nominalny moment obrotowy 14,0 / 6,0 Nm. Gwint </w:t>
            </w:r>
            <w:r w:rsidRPr="00F0188E">
              <w:rPr>
                <w:b/>
                <w:sz w:val="20"/>
                <w:szCs w:val="20"/>
              </w:rPr>
              <w:lastRenderedPageBreak/>
              <w:t xml:space="preserve">przyłączeniowy uchwytu narzędziowego Kegel B 16. Maksymalny moment obrotowy 50,0 / 22,0 Nm. Zakres wierceń: średnica wiercenia w aluminium 20 / 13 mm, średnica wiercenia w drewnie 40 / 20 mm, średnica wiercenia w stali 16 / 8mm. </w:t>
            </w:r>
          </w:p>
          <w:p w:rsidR="0046516D" w:rsidRPr="00F0188E" w:rsidRDefault="0046516D" w:rsidP="0011008C">
            <w:pPr>
              <w:rPr>
                <w:b/>
                <w:sz w:val="20"/>
                <w:szCs w:val="20"/>
              </w:rPr>
            </w:pPr>
            <w:r w:rsidRPr="00F0188E">
              <w:rPr>
                <w:b/>
                <w:sz w:val="20"/>
                <w:szCs w:val="20"/>
              </w:rPr>
              <w:t xml:space="preserve">Wartości określone zgodnie z normą EN 60745 </w:t>
            </w:r>
            <w:r w:rsidRPr="00F0188E">
              <w:rPr>
                <w:b/>
                <w:sz w:val="20"/>
                <w:szCs w:val="20"/>
              </w:rPr>
              <w:br/>
              <w:t xml:space="preserve">Wartości łączne drgań (suma wektorowa z trzech kierunków) </w:t>
            </w:r>
          </w:p>
          <w:p w:rsidR="0046516D" w:rsidRPr="00F0188E" w:rsidRDefault="0046516D" w:rsidP="0011008C">
            <w:pPr>
              <w:rPr>
                <w:b/>
                <w:sz w:val="20"/>
                <w:szCs w:val="20"/>
              </w:rPr>
            </w:pPr>
            <w:r w:rsidRPr="00F0188E">
              <w:rPr>
                <w:b/>
                <w:sz w:val="20"/>
                <w:szCs w:val="20"/>
              </w:rPr>
              <w:t xml:space="preserve">Wiercenie w metalu. Wartość emisji drgań ah 2.5m/s². Błąd pomiaru K 1.0m/s². </w:t>
            </w:r>
          </w:p>
          <w:p w:rsidR="0046516D" w:rsidRPr="00F0188E" w:rsidRDefault="0046516D" w:rsidP="0011008C">
            <w:pPr>
              <w:rPr>
                <w:b/>
                <w:sz w:val="20"/>
                <w:szCs w:val="20"/>
              </w:rPr>
            </w:pPr>
            <w:r w:rsidRPr="00F0188E">
              <w:rPr>
                <w:b/>
                <w:sz w:val="20"/>
                <w:szCs w:val="20"/>
              </w:rPr>
              <w:t xml:space="preserve">A-ważony poziom szumów elektronarzędzia wynosi typowo: poziom ciśnienia akustycznego 83 dB(A); poziom mocy akustycznej 85 dB(A). </w:t>
            </w:r>
          </w:p>
          <w:p w:rsidR="0046516D" w:rsidRDefault="0046516D" w:rsidP="0011008C">
            <w:pPr>
              <w:rPr>
                <w:b/>
                <w:sz w:val="20"/>
                <w:szCs w:val="20"/>
              </w:rPr>
            </w:pPr>
            <w:r w:rsidRPr="00F0188E">
              <w:rPr>
                <w:b/>
                <w:sz w:val="20"/>
                <w:szCs w:val="20"/>
              </w:rPr>
              <w:t>Błąd pomiaru K= 3 dB.</w:t>
            </w:r>
          </w:p>
          <w:p w:rsidR="00A06C25" w:rsidRPr="00F0188E" w:rsidRDefault="00A06C25" w:rsidP="00A06C25">
            <w:pPr>
              <w:rPr>
                <w:b/>
                <w:sz w:val="20"/>
                <w:szCs w:val="20"/>
              </w:rPr>
            </w:pPr>
            <w:r>
              <w:rPr>
                <w:b/>
                <w:sz w:val="20"/>
                <w:szCs w:val="20"/>
              </w:rPr>
              <w:t>Zestaw startowy wierteł do metalu - komplet</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46516D" w:rsidRPr="00656E05" w:rsidRDefault="0046516D" w:rsidP="0011008C">
            <w:pPr>
              <w:snapToGrid w:val="0"/>
              <w:jc w:val="center"/>
              <w:rPr>
                <w:b/>
                <w:sz w:val="22"/>
                <w:szCs w:val="22"/>
              </w:rPr>
            </w:pPr>
            <w:r w:rsidRPr="00656E05">
              <w:rPr>
                <w:b/>
                <w:sz w:val="22"/>
                <w:szCs w:val="22"/>
              </w:rPr>
              <w:lastRenderedPageBreak/>
              <w:t>2 szt.</w:t>
            </w:r>
          </w:p>
        </w:tc>
      </w:tr>
      <w:tr w:rsidR="0046516D" w:rsidRPr="00656E05" w:rsidTr="0011008C">
        <w:tc>
          <w:tcPr>
            <w:tcW w:w="534" w:type="dxa"/>
            <w:vMerge/>
            <w:tcBorders>
              <w:left w:val="single" w:sz="4" w:space="0" w:color="000000"/>
              <w:bottom w:val="single" w:sz="4" w:space="0" w:color="000000"/>
            </w:tcBorders>
            <w:shd w:val="clear" w:color="auto" w:fill="auto"/>
          </w:tcPr>
          <w:p w:rsidR="0046516D" w:rsidRPr="00656E05" w:rsidRDefault="0046516D">
            <w:pPr>
              <w:snapToGrid w:val="0"/>
              <w:rPr>
                <w:b/>
                <w:sz w:val="22"/>
                <w:szCs w:val="22"/>
              </w:rPr>
            </w:pPr>
          </w:p>
        </w:tc>
        <w:tc>
          <w:tcPr>
            <w:tcW w:w="2429" w:type="dxa"/>
            <w:gridSpan w:val="3"/>
            <w:vMerge/>
            <w:tcBorders>
              <w:left w:val="single" w:sz="4" w:space="0" w:color="000000"/>
              <w:bottom w:val="single" w:sz="4" w:space="0" w:color="000000"/>
            </w:tcBorders>
            <w:shd w:val="clear" w:color="auto" w:fill="auto"/>
          </w:tcPr>
          <w:p w:rsidR="0046516D" w:rsidRPr="00656E05" w:rsidRDefault="0046516D">
            <w:pPr>
              <w:snapToGrid w:val="0"/>
              <w:rPr>
                <w:b/>
                <w:color w:val="000000"/>
                <w:sz w:val="20"/>
                <w:szCs w:val="20"/>
              </w:rPr>
            </w:pPr>
          </w:p>
        </w:tc>
        <w:tc>
          <w:tcPr>
            <w:tcW w:w="5387" w:type="dxa"/>
            <w:tcBorders>
              <w:top w:val="single" w:sz="4" w:space="0" w:color="000000"/>
              <w:left w:val="single" w:sz="4" w:space="0" w:color="000000"/>
              <w:bottom w:val="single" w:sz="4" w:space="0" w:color="000000"/>
            </w:tcBorders>
            <w:shd w:val="clear" w:color="auto" w:fill="auto"/>
            <w:vAlign w:val="center"/>
          </w:tcPr>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p>
          <w:p w:rsidR="0046516D" w:rsidRPr="00F0188E" w:rsidRDefault="0046516D" w:rsidP="0011008C">
            <w:pPr>
              <w:snapToGrid w:val="0"/>
              <w:rPr>
                <w:b/>
                <w:color w:val="000000"/>
                <w:sz w:val="20"/>
                <w:szCs w:val="20"/>
              </w:rPr>
            </w:pPr>
            <w:r w:rsidRPr="00F0188E">
              <w:rPr>
                <w:b/>
                <w:color w:val="000000"/>
                <w:sz w:val="20"/>
                <w:szCs w:val="20"/>
              </w:rPr>
              <w:t>Minimalne parametry lub lepsze:</w:t>
            </w:r>
          </w:p>
          <w:p w:rsidR="0046516D" w:rsidRPr="00F0188E" w:rsidRDefault="0046516D" w:rsidP="0011008C">
            <w:pPr>
              <w:rPr>
                <w:b/>
                <w:sz w:val="20"/>
                <w:szCs w:val="20"/>
              </w:rPr>
            </w:pPr>
            <w:r w:rsidRPr="00F0188E">
              <w:rPr>
                <w:b/>
                <w:sz w:val="20"/>
                <w:szCs w:val="20"/>
              </w:rPr>
              <w:t>Wydajność nominalna 600W. Prędkość obrotowa bez obciążenia 0 – 2600 min</w:t>
            </w:r>
            <w:r w:rsidRPr="00F0188E">
              <w:rPr>
                <w:b/>
                <w:sz w:val="20"/>
                <w:szCs w:val="20"/>
                <w:vertAlign w:val="superscript"/>
              </w:rPr>
              <w:t>-1</w:t>
            </w:r>
            <w:r w:rsidRPr="00F0188E">
              <w:rPr>
                <w:b/>
                <w:sz w:val="20"/>
                <w:szCs w:val="20"/>
              </w:rPr>
              <w:t>. Moc wyjściowa 360 W. Waga 1,7 kg. Nominalna prędkość obrotowa 1676 min</w:t>
            </w:r>
            <w:r w:rsidRPr="00F0188E">
              <w:rPr>
                <w:b/>
                <w:sz w:val="20"/>
                <w:szCs w:val="20"/>
                <w:vertAlign w:val="superscript"/>
              </w:rPr>
              <w:t>-1</w:t>
            </w:r>
            <w:r w:rsidRPr="00F0188E">
              <w:rPr>
                <w:b/>
                <w:sz w:val="20"/>
                <w:szCs w:val="20"/>
              </w:rPr>
              <w:t xml:space="preserve">. Nominalny moment obrotowy 20,0 Nm. Zakres wierceń: średnica wiercenia w aluminium 10 mm, średnica wiercenia w drewnie 25 mm, średnica wiercenia w stali 10 mm. </w:t>
            </w:r>
          </w:p>
          <w:p w:rsidR="0046516D" w:rsidRPr="00F0188E" w:rsidRDefault="0046516D" w:rsidP="0011008C">
            <w:pPr>
              <w:rPr>
                <w:b/>
                <w:sz w:val="20"/>
                <w:szCs w:val="20"/>
              </w:rPr>
            </w:pPr>
            <w:r w:rsidRPr="00F0188E">
              <w:rPr>
                <w:b/>
                <w:sz w:val="20"/>
                <w:szCs w:val="20"/>
              </w:rPr>
              <w:t xml:space="preserve">Wartości określone zgodnie z normą EN 60745. </w:t>
            </w:r>
            <w:r w:rsidRPr="00F0188E">
              <w:rPr>
                <w:b/>
                <w:sz w:val="20"/>
                <w:szCs w:val="20"/>
              </w:rPr>
              <w:br/>
              <w:t xml:space="preserve">Wartości łączne drgań (suma wektorowa z trzech kierunków). </w:t>
            </w:r>
          </w:p>
          <w:p w:rsidR="0046516D" w:rsidRPr="00F0188E" w:rsidRDefault="0046516D" w:rsidP="0011008C">
            <w:pPr>
              <w:rPr>
                <w:b/>
                <w:sz w:val="20"/>
                <w:szCs w:val="20"/>
              </w:rPr>
            </w:pPr>
            <w:r w:rsidRPr="00F0188E">
              <w:rPr>
                <w:b/>
                <w:sz w:val="20"/>
                <w:szCs w:val="20"/>
              </w:rPr>
              <w:t xml:space="preserve">Wiercenie w metalu Wartość emisji drgań ah 4.8 m/s². Błąd pomiaru K1.5 m/s². Wkręcanie. Wartość emisji drgań ah 2.8 m/s². Błąd pomiaru K1.5 m/s². </w:t>
            </w:r>
          </w:p>
          <w:p w:rsidR="0046516D" w:rsidRPr="00F0188E" w:rsidRDefault="0046516D" w:rsidP="0011008C">
            <w:pPr>
              <w:rPr>
                <w:b/>
                <w:sz w:val="20"/>
                <w:szCs w:val="20"/>
              </w:rPr>
            </w:pPr>
            <w:r w:rsidRPr="00F0188E">
              <w:rPr>
                <w:b/>
                <w:sz w:val="20"/>
                <w:szCs w:val="20"/>
              </w:rPr>
              <w:t xml:space="preserve">A-ważony poziom szumów elektronarzędzia wynosi typowo: poziom ciśnienia akustycznego 83 dB(A); poziom mocy akustycznej 94 dB(A). </w:t>
            </w:r>
          </w:p>
          <w:p w:rsidR="0046516D" w:rsidRDefault="0046516D" w:rsidP="0011008C">
            <w:pPr>
              <w:rPr>
                <w:b/>
                <w:sz w:val="20"/>
                <w:szCs w:val="20"/>
              </w:rPr>
            </w:pPr>
            <w:r w:rsidRPr="00F0188E">
              <w:rPr>
                <w:b/>
                <w:sz w:val="20"/>
                <w:szCs w:val="20"/>
              </w:rPr>
              <w:t>Błąd pomiaru K= 3 dB.</w:t>
            </w:r>
          </w:p>
          <w:p w:rsidR="00A06C25" w:rsidRPr="00F0188E" w:rsidRDefault="00A06C25" w:rsidP="0011008C">
            <w:pPr>
              <w:rPr>
                <w:b/>
                <w:sz w:val="20"/>
                <w:szCs w:val="20"/>
              </w:rPr>
            </w:pPr>
            <w:r>
              <w:rPr>
                <w:b/>
                <w:sz w:val="20"/>
                <w:szCs w:val="20"/>
              </w:rPr>
              <w:t>Zestaw startowy wierteł do metalu - komplet</w:t>
            </w:r>
          </w:p>
        </w:tc>
        <w:tc>
          <w:tcPr>
            <w:tcW w:w="1012" w:type="dxa"/>
            <w:gridSpan w:val="2"/>
            <w:tcBorders>
              <w:top w:val="single" w:sz="4" w:space="0" w:color="000000"/>
              <w:left w:val="single" w:sz="4" w:space="0" w:color="000000"/>
              <w:bottom w:val="single" w:sz="4" w:space="0" w:color="000000"/>
              <w:right w:val="single" w:sz="4" w:space="0" w:color="000000"/>
            </w:tcBorders>
            <w:shd w:val="clear" w:color="auto" w:fill="auto"/>
          </w:tcPr>
          <w:p w:rsidR="0046516D" w:rsidRPr="00656E05" w:rsidRDefault="0046516D" w:rsidP="0011008C">
            <w:pPr>
              <w:snapToGrid w:val="0"/>
              <w:jc w:val="center"/>
              <w:rPr>
                <w:b/>
                <w:sz w:val="22"/>
                <w:szCs w:val="22"/>
              </w:rPr>
            </w:pPr>
            <w:r w:rsidRPr="00656E05">
              <w:rPr>
                <w:b/>
                <w:sz w:val="22"/>
                <w:szCs w:val="22"/>
              </w:rPr>
              <w:t>2 szt.</w:t>
            </w:r>
          </w:p>
        </w:tc>
      </w:tr>
    </w:tbl>
    <w:p w:rsidR="006A1378" w:rsidRPr="00656E05" w:rsidRDefault="006A1378"/>
    <w:p w:rsidR="00A06C25" w:rsidRPr="00656E05" w:rsidRDefault="00A06C25" w:rsidP="00A06C25">
      <w:pPr>
        <w:pStyle w:val="Normalny1"/>
        <w:rPr>
          <w:rFonts w:ascii="Times New Roman" w:eastAsia="Times New Roman" w:hAnsi="Times New Roman" w:cs="Times New Roman"/>
        </w:rPr>
      </w:pPr>
      <w:r w:rsidRPr="00656E05">
        <w:rPr>
          <w:rFonts w:ascii="Times New Roman" w:hAnsi="Times New Roman" w:cs="Times New Roman"/>
        </w:rPr>
        <w:t>W</w:t>
      </w:r>
      <w:r w:rsidRPr="00656E05">
        <w:rPr>
          <w:rFonts w:ascii="Times New Roman" w:eastAsia="Times New Roman" w:hAnsi="Times New Roman" w:cs="Times New Roman"/>
        </w:rPr>
        <w:t xml:space="preserve"> </w:t>
      </w:r>
      <w:r w:rsidRPr="00656E05">
        <w:rPr>
          <w:rFonts w:ascii="Times New Roman" w:hAnsi="Times New Roman" w:cs="Times New Roman"/>
        </w:rPr>
        <w:t>ramach</w:t>
      </w:r>
      <w:r w:rsidRPr="00656E05">
        <w:rPr>
          <w:rFonts w:ascii="Times New Roman" w:eastAsia="Times New Roman" w:hAnsi="Times New Roman" w:cs="Times New Roman"/>
        </w:rPr>
        <w:t xml:space="preserve"> </w:t>
      </w:r>
      <w:r w:rsidRPr="00656E05">
        <w:rPr>
          <w:rFonts w:ascii="Times New Roman" w:hAnsi="Times New Roman" w:cs="Times New Roman"/>
        </w:rPr>
        <w:t>przedmiotu</w:t>
      </w:r>
      <w:r w:rsidRPr="00656E05">
        <w:rPr>
          <w:rFonts w:ascii="Times New Roman" w:eastAsia="Times New Roman" w:hAnsi="Times New Roman" w:cs="Times New Roman"/>
        </w:rPr>
        <w:t xml:space="preserve"> </w:t>
      </w:r>
      <w:r w:rsidRPr="00656E05">
        <w:rPr>
          <w:rFonts w:ascii="Times New Roman" w:hAnsi="Times New Roman" w:cs="Times New Roman"/>
        </w:rPr>
        <w:t>zamówienia</w:t>
      </w:r>
      <w:r w:rsidRPr="00656E05">
        <w:rPr>
          <w:rFonts w:ascii="Times New Roman" w:eastAsia="Times New Roman" w:hAnsi="Times New Roman" w:cs="Times New Roman"/>
        </w:rPr>
        <w:t xml:space="preserve"> </w:t>
      </w:r>
      <w:r w:rsidRPr="00656E05">
        <w:rPr>
          <w:rFonts w:ascii="Times New Roman" w:hAnsi="Times New Roman" w:cs="Times New Roman"/>
        </w:rPr>
        <w:t>należy</w:t>
      </w:r>
      <w:r w:rsidRPr="00656E05">
        <w:rPr>
          <w:rFonts w:ascii="Times New Roman" w:eastAsia="Times New Roman" w:hAnsi="Times New Roman" w:cs="Times New Roman"/>
        </w:rPr>
        <w:t xml:space="preserve"> </w:t>
      </w:r>
      <w:r w:rsidRPr="00656E05">
        <w:rPr>
          <w:rFonts w:ascii="Times New Roman" w:hAnsi="Times New Roman" w:cs="Times New Roman"/>
        </w:rPr>
        <w:t>zrealizować</w:t>
      </w:r>
      <w:r w:rsidRPr="00656E05">
        <w:rPr>
          <w:rFonts w:ascii="Times New Roman" w:eastAsia="Times New Roman" w:hAnsi="Times New Roman" w:cs="Times New Roman"/>
        </w:rPr>
        <w:t xml:space="preserve"> </w:t>
      </w:r>
      <w:r w:rsidRPr="00656E05">
        <w:rPr>
          <w:rFonts w:ascii="Times New Roman" w:hAnsi="Times New Roman" w:cs="Times New Roman"/>
        </w:rPr>
        <w:t>następujące</w:t>
      </w:r>
      <w:r w:rsidRPr="00656E05">
        <w:rPr>
          <w:rFonts w:ascii="Times New Roman" w:eastAsia="Times New Roman" w:hAnsi="Times New Roman" w:cs="Times New Roman"/>
        </w:rPr>
        <w:t xml:space="preserve"> </w:t>
      </w:r>
      <w:r w:rsidRPr="00656E05">
        <w:rPr>
          <w:rFonts w:ascii="Times New Roman" w:hAnsi="Times New Roman" w:cs="Times New Roman"/>
        </w:rPr>
        <w:t>punkty:</w:t>
      </w:r>
      <w:r w:rsidRPr="00656E05">
        <w:rPr>
          <w:rFonts w:ascii="Times New Roman" w:eastAsia="Times New Roman" w:hAnsi="Times New Roman" w:cs="Times New Roman"/>
        </w:rPr>
        <w:t xml:space="preserve"> </w:t>
      </w:r>
    </w:p>
    <w:p w:rsidR="00A06C25" w:rsidRPr="00656E05" w:rsidRDefault="00A06C25" w:rsidP="00A06C25">
      <w:pPr>
        <w:pStyle w:val="Normalny1"/>
        <w:spacing w:after="62"/>
        <w:rPr>
          <w:rFonts w:ascii="Times New Roman" w:eastAsia="Times New Roman" w:hAnsi="Times New Roman" w:cs="Times New Roman"/>
        </w:rPr>
      </w:pPr>
      <w:r w:rsidRPr="00656E05">
        <w:rPr>
          <w:rFonts w:ascii="Times New Roman" w:hAnsi="Times New Roman" w:cs="Times New Roman"/>
        </w:rPr>
        <w:t>1.</w:t>
      </w:r>
      <w:r w:rsidRPr="00656E05">
        <w:rPr>
          <w:rFonts w:ascii="Times New Roman" w:eastAsia="Times New Roman" w:hAnsi="Times New Roman" w:cs="Times New Roman"/>
        </w:rPr>
        <w:t xml:space="preserve"> </w:t>
      </w:r>
      <w:r w:rsidRPr="00656E05">
        <w:rPr>
          <w:rFonts w:ascii="Times New Roman" w:hAnsi="Times New Roman" w:cs="Times New Roman"/>
        </w:rPr>
        <w:t>Dostarczenie</w:t>
      </w:r>
      <w:r w:rsidRPr="00656E05">
        <w:rPr>
          <w:rFonts w:ascii="Times New Roman" w:eastAsia="Times New Roman" w:hAnsi="Times New Roman" w:cs="Times New Roman"/>
        </w:rPr>
        <w:t xml:space="preserve"> </w:t>
      </w:r>
      <w:r w:rsidRPr="00656E05">
        <w:rPr>
          <w:rFonts w:ascii="Times New Roman" w:hAnsi="Times New Roman" w:cs="Times New Roman"/>
        </w:rPr>
        <w:t>wyspecyfikowanych</w:t>
      </w:r>
      <w:r w:rsidRPr="00656E05">
        <w:rPr>
          <w:rFonts w:ascii="Times New Roman" w:eastAsia="Times New Roman" w:hAnsi="Times New Roman" w:cs="Times New Roman"/>
        </w:rPr>
        <w:t xml:space="preserve"> </w:t>
      </w:r>
      <w:r w:rsidRPr="008832DF">
        <w:rPr>
          <w:rFonts w:ascii="Times New Roman" w:hAnsi="Times New Roman" w:cs="Times New Roman"/>
        </w:rPr>
        <w:t>urządzeń</w:t>
      </w:r>
      <w:r w:rsidRPr="008832DF">
        <w:rPr>
          <w:rFonts w:ascii="Times New Roman" w:eastAsia="Times New Roman" w:hAnsi="Times New Roman" w:cs="Times New Roman"/>
        </w:rPr>
        <w:t xml:space="preserve"> </w:t>
      </w:r>
      <w:r w:rsidRPr="008832DF">
        <w:rPr>
          <w:rFonts w:ascii="Times New Roman" w:hAnsi="Times New Roman" w:cs="Times New Roman"/>
        </w:rPr>
        <w:t>do</w:t>
      </w:r>
      <w:r w:rsidRPr="008832DF">
        <w:rPr>
          <w:rFonts w:ascii="Times New Roman" w:eastAsia="Times New Roman" w:hAnsi="Times New Roman" w:cs="Times New Roman"/>
        </w:rPr>
        <w:t xml:space="preserve"> </w:t>
      </w:r>
      <w:r w:rsidRPr="008832DF">
        <w:rPr>
          <w:rFonts w:ascii="Times New Roman" w:hAnsi="Times New Roman" w:cs="Times New Roman"/>
        </w:rPr>
        <w:t>siedziby</w:t>
      </w:r>
      <w:r w:rsidRPr="008832DF">
        <w:rPr>
          <w:rFonts w:ascii="Times New Roman" w:eastAsia="Times New Roman" w:hAnsi="Times New Roman" w:cs="Times New Roman"/>
        </w:rPr>
        <w:t xml:space="preserve"> </w:t>
      </w:r>
      <w:r w:rsidRPr="008832DF">
        <w:rPr>
          <w:rFonts w:ascii="Times New Roman" w:hAnsi="Times New Roman" w:cs="Times New Roman"/>
        </w:rPr>
        <w:t xml:space="preserve">Zamawiającego </w:t>
      </w:r>
      <w:r w:rsidR="008832DF" w:rsidRPr="008832DF">
        <w:rPr>
          <w:rFonts w:ascii="Times New Roman" w:hAnsi="Times New Roman" w:cs="Times New Roman"/>
        </w:rPr>
        <w:t xml:space="preserve">oraz </w:t>
      </w:r>
      <w:r w:rsidRPr="008832DF">
        <w:rPr>
          <w:rFonts w:ascii="Times New Roman" w:hAnsi="Times New Roman" w:cs="Times New Roman"/>
          <w:color w:val="000000" w:themeColor="text1"/>
        </w:rPr>
        <w:t xml:space="preserve">wykonanie </w:t>
      </w:r>
      <w:r w:rsidR="008832DF" w:rsidRPr="008832DF">
        <w:rPr>
          <w:rFonts w:ascii="Times New Roman" w:hAnsi="Times New Roman" w:cs="Times New Roman"/>
          <w:color w:val="000000" w:themeColor="text1"/>
        </w:rPr>
        <w:t xml:space="preserve">kompletnych </w:t>
      </w:r>
      <w:r w:rsidRPr="008832DF">
        <w:rPr>
          <w:rFonts w:ascii="Times New Roman" w:hAnsi="Times New Roman" w:cs="Times New Roman"/>
          <w:color w:val="000000" w:themeColor="text1"/>
        </w:rPr>
        <w:t>stanowisk spawalniczych</w:t>
      </w:r>
      <w:r w:rsidRPr="008832DF">
        <w:rPr>
          <w:rFonts w:ascii="Times New Roman" w:hAnsi="Times New Roman" w:cs="Times New Roman"/>
        </w:rPr>
        <w:t>.</w:t>
      </w:r>
      <w:r w:rsidRPr="00656E05">
        <w:rPr>
          <w:rFonts w:ascii="Times New Roman" w:eastAsia="Times New Roman" w:hAnsi="Times New Roman" w:cs="Times New Roman"/>
        </w:rPr>
        <w:t xml:space="preserve"> </w:t>
      </w:r>
    </w:p>
    <w:p w:rsidR="00A06C25" w:rsidRPr="00656E05" w:rsidRDefault="00A06C25" w:rsidP="00A06C25">
      <w:pPr>
        <w:pStyle w:val="Normalny1"/>
        <w:spacing w:after="62"/>
        <w:rPr>
          <w:rFonts w:ascii="Times New Roman" w:eastAsia="Times New Roman" w:hAnsi="Times New Roman" w:cs="Times New Roman"/>
        </w:rPr>
      </w:pPr>
      <w:r w:rsidRPr="00656E05">
        <w:rPr>
          <w:rFonts w:ascii="Times New Roman" w:hAnsi="Times New Roman" w:cs="Times New Roman"/>
        </w:rPr>
        <w:t>2.</w:t>
      </w:r>
      <w:r w:rsidRPr="00656E05">
        <w:rPr>
          <w:rFonts w:ascii="Times New Roman" w:eastAsia="Times New Roman" w:hAnsi="Times New Roman" w:cs="Times New Roman"/>
        </w:rPr>
        <w:t xml:space="preserve"> </w:t>
      </w:r>
      <w:r w:rsidRPr="00656E05">
        <w:rPr>
          <w:rFonts w:ascii="Times New Roman" w:hAnsi="Times New Roman" w:cs="Times New Roman"/>
        </w:rPr>
        <w:t>Rozładunek,</w:t>
      </w:r>
      <w:r w:rsidRPr="00656E05">
        <w:rPr>
          <w:rFonts w:ascii="Times New Roman" w:eastAsia="Times New Roman" w:hAnsi="Times New Roman" w:cs="Times New Roman"/>
        </w:rPr>
        <w:t xml:space="preserve"> </w:t>
      </w:r>
      <w:r w:rsidRPr="00656E05">
        <w:rPr>
          <w:rFonts w:ascii="Times New Roman" w:hAnsi="Times New Roman" w:cs="Times New Roman"/>
        </w:rPr>
        <w:t>ustawienie</w:t>
      </w:r>
      <w:r w:rsidRPr="00656E05">
        <w:rPr>
          <w:rFonts w:ascii="Times New Roman" w:eastAsia="Times New Roman" w:hAnsi="Times New Roman" w:cs="Times New Roman"/>
        </w:rPr>
        <w:t xml:space="preserve"> </w:t>
      </w:r>
      <w:r w:rsidRPr="00656E05">
        <w:rPr>
          <w:rFonts w:ascii="Times New Roman" w:hAnsi="Times New Roman" w:cs="Times New Roman"/>
        </w:rPr>
        <w:t>w</w:t>
      </w:r>
      <w:r w:rsidRPr="00656E05">
        <w:rPr>
          <w:rFonts w:ascii="Times New Roman" w:eastAsia="Times New Roman" w:hAnsi="Times New Roman" w:cs="Times New Roman"/>
        </w:rPr>
        <w:t xml:space="preserve"> </w:t>
      </w:r>
      <w:r w:rsidRPr="00656E05">
        <w:rPr>
          <w:rFonts w:ascii="Times New Roman" w:hAnsi="Times New Roman" w:cs="Times New Roman"/>
        </w:rPr>
        <w:t>miejscu</w:t>
      </w:r>
      <w:r w:rsidRPr="00656E05">
        <w:rPr>
          <w:rFonts w:ascii="Times New Roman" w:eastAsia="Times New Roman" w:hAnsi="Times New Roman" w:cs="Times New Roman"/>
        </w:rPr>
        <w:t xml:space="preserve"> </w:t>
      </w:r>
      <w:r w:rsidRPr="00656E05">
        <w:rPr>
          <w:rFonts w:ascii="Times New Roman" w:hAnsi="Times New Roman" w:cs="Times New Roman"/>
        </w:rPr>
        <w:t>wskazanym</w:t>
      </w:r>
      <w:r w:rsidRPr="00656E05">
        <w:rPr>
          <w:rFonts w:ascii="Times New Roman" w:eastAsia="Times New Roman" w:hAnsi="Times New Roman" w:cs="Times New Roman"/>
        </w:rPr>
        <w:t xml:space="preserve"> </w:t>
      </w:r>
      <w:r w:rsidRPr="00656E05">
        <w:rPr>
          <w:rFonts w:ascii="Times New Roman" w:hAnsi="Times New Roman" w:cs="Times New Roman"/>
        </w:rPr>
        <w:t>przez</w:t>
      </w:r>
      <w:r w:rsidRPr="00656E05">
        <w:rPr>
          <w:rFonts w:ascii="Times New Roman" w:eastAsia="Times New Roman" w:hAnsi="Times New Roman" w:cs="Times New Roman"/>
        </w:rPr>
        <w:t xml:space="preserve"> </w:t>
      </w:r>
      <w:r w:rsidRPr="00656E05">
        <w:rPr>
          <w:rFonts w:ascii="Times New Roman" w:hAnsi="Times New Roman" w:cs="Times New Roman"/>
        </w:rPr>
        <w:t>Zamawiającego.</w:t>
      </w:r>
      <w:r w:rsidRPr="00656E05">
        <w:rPr>
          <w:rFonts w:ascii="Times New Roman" w:eastAsia="Times New Roman" w:hAnsi="Times New Roman" w:cs="Times New Roman"/>
        </w:rPr>
        <w:t xml:space="preserve"> </w:t>
      </w:r>
    </w:p>
    <w:p w:rsidR="00A06C25" w:rsidRPr="00656E05" w:rsidRDefault="00A06C25" w:rsidP="00A06C25">
      <w:pPr>
        <w:pStyle w:val="Normalny1"/>
        <w:rPr>
          <w:rFonts w:ascii="Times New Roman" w:eastAsia="Times New Roman" w:hAnsi="Times New Roman" w:cs="Times New Roman"/>
        </w:rPr>
      </w:pPr>
      <w:r w:rsidRPr="00656E05">
        <w:rPr>
          <w:rFonts w:ascii="Times New Roman" w:hAnsi="Times New Roman" w:cs="Times New Roman"/>
        </w:rPr>
        <w:t>3.</w:t>
      </w:r>
      <w:r w:rsidRPr="00656E05">
        <w:rPr>
          <w:rFonts w:ascii="Times New Roman" w:eastAsia="Times New Roman" w:hAnsi="Times New Roman" w:cs="Times New Roman"/>
        </w:rPr>
        <w:t xml:space="preserve"> </w:t>
      </w:r>
      <w:r w:rsidRPr="00656E05">
        <w:rPr>
          <w:rFonts w:ascii="Times New Roman" w:hAnsi="Times New Roman" w:cs="Times New Roman"/>
        </w:rPr>
        <w:t>Instalacja,</w:t>
      </w:r>
      <w:r w:rsidRPr="00656E05">
        <w:rPr>
          <w:rFonts w:ascii="Times New Roman" w:eastAsia="Times New Roman" w:hAnsi="Times New Roman" w:cs="Times New Roman"/>
        </w:rPr>
        <w:t xml:space="preserve"> </w:t>
      </w:r>
      <w:r w:rsidRPr="00656E05">
        <w:rPr>
          <w:rFonts w:ascii="Times New Roman" w:hAnsi="Times New Roman" w:cs="Times New Roman"/>
        </w:rPr>
        <w:t>uruchomienie</w:t>
      </w:r>
      <w:r w:rsidRPr="00656E05">
        <w:rPr>
          <w:rFonts w:ascii="Times New Roman" w:eastAsia="Times New Roman" w:hAnsi="Times New Roman" w:cs="Times New Roman"/>
        </w:rPr>
        <w:t xml:space="preserve"> </w:t>
      </w:r>
      <w:r w:rsidRPr="00656E05">
        <w:rPr>
          <w:rFonts w:ascii="Times New Roman" w:hAnsi="Times New Roman" w:cs="Times New Roman"/>
        </w:rPr>
        <w:t>oraz</w:t>
      </w:r>
      <w:r w:rsidRPr="00656E05">
        <w:rPr>
          <w:rFonts w:ascii="Times New Roman" w:eastAsia="Times New Roman" w:hAnsi="Times New Roman" w:cs="Times New Roman"/>
        </w:rPr>
        <w:t xml:space="preserve"> </w:t>
      </w:r>
      <w:r w:rsidRPr="00656E05">
        <w:rPr>
          <w:rFonts w:ascii="Times New Roman" w:hAnsi="Times New Roman" w:cs="Times New Roman"/>
        </w:rPr>
        <w:t>przeszkolenie</w:t>
      </w:r>
      <w:r w:rsidRPr="00656E05">
        <w:rPr>
          <w:rFonts w:ascii="Times New Roman" w:eastAsia="Times New Roman" w:hAnsi="Times New Roman" w:cs="Times New Roman"/>
        </w:rPr>
        <w:t xml:space="preserve"> </w:t>
      </w:r>
      <w:r w:rsidRPr="00656E05">
        <w:rPr>
          <w:rFonts w:ascii="Times New Roman" w:hAnsi="Times New Roman" w:cs="Times New Roman"/>
        </w:rPr>
        <w:t>w</w:t>
      </w:r>
      <w:r w:rsidRPr="00656E05">
        <w:rPr>
          <w:rFonts w:ascii="Times New Roman" w:eastAsia="Times New Roman" w:hAnsi="Times New Roman" w:cs="Times New Roman"/>
        </w:rPr>
        <w:t xml:space="preserve"> </w:t>
      </w:r>
      <w:r w:rsidRPr="00656E05">
        <w:rPr>
          <w:rFonts w:ascii="Times New Roman" w:hAnsi="Times New Roman" w:cs="Times New Roman"/>
        </w:rPr>
        <w:t>zakresie</w:t>
      </w:r>
      <w:r w:rsidRPr="00656E05">
        <w:rPr>
          <w:rFonts w:ascii="Times New Roman" w:eastAsia="Times New Roman" w:hAnsi="Times New Roman" w:cs="Times New Roman"/>
        </w:rPr>
        <w:t xml:space="preserve"> </w:t>
      </w:r>
      <w:r w:rsidRPr="00656E05">
        <w:rPr>
          <w:rFonts w:ascii="Times New Roman" w:hAnsi="Times New Roman" w:cs="Times New Roman"/>
        </w:rPr>
        <w:t>Dostawcy.</w:t>
      </w:r>
      <w:r w:rsidRPr="00656E05">
        <w:rPr>
          <w:rFonts w:ascii="Times New Roman" w:eastAsia="Times New Roman" w:hAnsi="Times New Roman" w:cs="Times New Roman"/>
        </w:rPr>
        <w:t xml:space="preserve"> </w:t>
      </w:r>
    </w:p>
    <w:p w:rsidR="00A06C25" w:rsidRDefault="00A06C25" w:rsidP="00A06C25">
      <w:pPr>
        <w:pStyle w:val="Normalny1"/>
        <w:rPr>
          <w:rFonts w:ascii="Times New Roman" w:hAnsi="Times New Roman" w:cs="Times New Roman"/>
        </w:rPr>
      </w:pPr>
      <w:r w:rsidRPr="00656E05">
        <w:rPr>
          <w:rFonts w:ascii="Times New Roman" w:hAnsi="Times New Roman" w:cs="Times New Roman"/>
        </w:rPr>
        <w:t>4.</w:t>
      </w:r>
      <w:r w:rsidRPr="00656E05">
        <w:rPr>
          <w:rFonts w:ascii="Times New Roman" w:eastAsia="Times New Roman" w:hAnsi="Times New Roman" w:cs="Times New Roman"/>
        </w:rPr>
        <w:t xml:space="preserve"> </w:t>
      </w:r>
      <w:r w:rsidRPr="00656E05">
        <w:rPr>
          <w:rFonts w:ascii="Times New Roman" w:hAnsi="Times New Roman" w:cs="Times New Roman"/>
        </w:rPr>
        <w:t>Udzielenie</w:t>
      </w:r>
      <w:r w:rsidRPr="00656E05">
        <w:rPr>
          <w:rFonts w:ascii="Times New Roman" w:eastAsia="Times New Roman" w:hAnsi="Times New Roman" w:cs="Times New Roman"/>
        </w:rPr>
        <w:t xml:space="preserve"> </w:t>
      </w:r>
      <w:r w:rsidRPr="00656E05">
        <w:rPr>
          <w:rFonts w:ascii="Times New Roman" w:hAnsi="Times New Roman" w:cs="Times New Roman"/>
        </w:rPr>
        <w:t>min.</w:t>
      </w:r>
      <w:r w:rsidRPr="00656E05">
        <w:rPr>
          <w:rFonts w:ascii="Times New Roman" w:eastAsia="Times New Roman" w:hAnsi="Times New Roman" w:cs="Times New Roman"/>
        </w:rPr>
        <w:t xml:space="preserve"> </w:t>
      </w:r>
      <w:r w:rsidRPr="00656E05">
        <w:rPr>
          <w:rFonts w:ascii="Times New Roman" w:hAnsi="Times New Roman" w:cs="Times New Roman"/>
        </w:rPr>
        <w:t>36</w:t>
      </w:r>
      <w:r w:rsidRPr="00656E05">
        <w:rPr>
          <w:rFonts w:ascii="Times New Roman" w:eastAsia="Times New Roman" w:hAnsi="Times New Roman" w:cs="Times New Roman"/>
        </w:rPr>
        <w:t xml:space="preserve"> </w:t>
      </w:r>
      <w:r w:rsidRPr="00656E05">
        <w:rPr>
          <w:rFonts w:ascii="Times New Roman" w:hAnsi="Times New Roman" w:cs="Times New Roman"/>
        </w:rPr>
        <w:t>miesięcznej</w:t>
      </w:r>
      <w:r w:rsidRPr="00656E05">
        <w:rPr>
          <w:rFonts w:ascii="Times New Roman" w:eastAsia="Times New Roman" w:hAnsi="Times New Roman" w:cs="Times New Roman"/>
        </w:rPr>
        <w:t xml:space="preserve"> </w:t>
      </w:r>
      <w:r w:rsidRPr="00656E05">
        <w:rPr>
          <w:rFonts w:ascii="Times New Roman" w:hAnsi="Times New Roman" w:cs="Times New Roman"/>
        </w:rPr>
        <w:t>gwarancji.</w:t>
      </w:r>
    </w:p>
    <w:p w:rsidR="006D19BD" w:rsidRPr="0026523C" w:rsidRDefault="00A06C25" w:rsidP="00A06C25">
      <w:pPr>
        <w:rPr>
          <w:b/>
          <w:u w:val="single"/>
        </w:rPr>
      </w:pPr>
      <w:r w:rsidRPr="0026523C">
        <w:rPr>
          <w:b/>
          <w:u w:val="single"/>
        </w:rPr>
        <w:t xml:space="preserve">5. </w:t>
      </w:r>
      <w:r w:rsidR="00D009DD" w:rsidRPr="0026523C">
        <w:rPr>
          <w:b/>
          <w:u w:val="single"/>
        </w:rPr>
        <w:t xml:space="preserve">W celu potwierdzenia parametrów zaoferowanego przedmiotu dostawy należy do oferty dołączyć </w:t>
      </w:r>
      <w:r w:rsidR="0026523C" w:rsidRPr="0026523C">
        <w:rPr>
          <w:b/>
          <w:u w:val="single"/>
        </w:rPr>
        <w:t>opisy urządzeń technicznych, instrukcje obsługi, katalogi, karty techniczne, prospekty, foldery, ewentualne zdjęcia</w:t>
      </w:r>
      <w:r w:rsidR="00D009DD" w:rsidRPr="0026523C">
        <w:rPr>
          <w:b/>
          <w:u w:val="single"/>
        </w:rPr>
        <w:t xml:space="preserve">, , itp. (w formie papierowej w języku polskim), podać nazwę </w:t>
      </w:r>
      <w:r w:rsidR="006D19BD" w:rsidRPr="0026523C">
        <w:rPr>
          <w:b/>
          <w:u w:val="single"/>
        </w:rPr>
        <w:t xml:space="preserve">przy każdym urządzeniu  </w:t>
      </w:r>
      <w:r w:rsidR="00D009DD" w:rsidRPr="0026523C">
        <w:rPr>
          <w:b/>
          <w:u w:val="single"/>
        </w:rPr>
        <w:t xml:space="preserve">w załączniku </w:t>
      </w:r>
      <w:r w:rsidR="0026523C" w:rsidRPr="0026523C">
        <w:rPr>
          <w:b/>
          <w:u w:val="single"/>
        </w:rPr>
        <w:t>nr 3</w:t>
      </w:r>
      <w:r w:rsidR="006D19BD" w:rsidRPr="0026523C">
        <w:rPr>
          <w:b/>
          <w:u w:val="single"/>
        </w:rPr>
        <w:t>, które w sposób jednoznaczny pozwolą stwierdzić, że zaoferowane dostawy spełniają wymagan</w:t>
      </w:r>
      <w:r w:rsidR="0026523C" w:rsidRPr="0026523C">
        <w:rPr>
          <w:b/>
          <w:u w:val="single"/>
        </w:rPr>
        <w:t xml:space="preserve">ia Zamawiającego przedstawione w załączniku nr </w:t>
      </w:r>
      <w:r w:rsidR="006D19BD" w:rsidRPr="0026523C">
        <w:rPr>
          <w:b/>
          <w:u w:val="single"/>
        </w:rPr>
        <w:t>1.</w:t>
      </w:r>
    </w:p>
    <w:p w:rsidR="006A1378" w:rsidRPr="00656E05" w:rsidRDefault="006A1378">
      <w:pPr>
        <w:pStyle w:val="Normalny1"/>
        <w:rPr>
          <w:rFonts w:ascii="Times New Roman" w:eastAsia="Times New Roman" w:hAnsi="Times New Roman" w:cs="Times New Roman"/>
        </w:rPr>
      </w:pPr>
      <w:r w:rsidRPr="00656E05">
        <w:rPr>
          <w:rFonts w:ascii="Times New Roman" w:eastAsia="Times New Roman" w:hAnsi="Times New Roman" w:cs="Times New Roman"/>
        </w:rPr>
        <w:t xml:space="preserve">  </w:t>
      </w:r>
    </w:p>
    <w:p w:rsidR="006A1378" w:rsidRPr="00656E05" w:rsidRDefault="006A1378">
      <w:pPr>
        <w:pStyle w:val="Normalny1"/>
        <w:rPr>
          <w:rFonts w:ascii="Times New Roman" w:hAnsi="Times New Roman" w:cs="Times New Roman"/>
        </w:rPr>
      </w:pPr>
    </w:p>
    <w:p w:rsidR="00A84096" w:rsidRDefault="00A06C25">
      <w:pPr>
        <w:rPr>
          <w:color w:val="000000" w:themeColor="text1"/>
        </w:rPr>
      </w:pPr>
      <w:r w:rsidRPr="00A84096">
        <w:rPr>
          <w:color w:val="000000" w:themeColor="text1"/>
        </w:rPr>
        <w:t>Po stronie Dostawcy</w:t>
      </w:r>
      <w:r w:rsidR="00A84096" w:rsidRPr="00A84096">
        <w:rPr>
          <w:color w:val="000000" w:themeColor="text1"/>
        </w:rPr>
        <w:t xml:space="preserve"> jest określenie ilości materiałów potrzebnych do wykonania </w:t>
      </w:r>
      <w:r w:rsidR="00814480">
        <w:rPr>
          <w:color w:val="000000" w:themeColor="text1"/>
        </w:rPr>
        <w:t xml:space="preserve">9 </w:t>
      </w:r>
      <w:r w:rsidR="00A84096" w:rsidRPr="00A84096">
        <w:rPr>
          <w:color w:val="000000" w:themeColor="text1"/>
        </w:rPr>
        <w:t xml:space="preserve">kompletnych stanowisk spawalniczych </w:t>
      </w:r>
      <w:r w:rsidR="00145038">
        <w:rPr>
          <w:color w:val="000000" w:themeColor="text1"/>
        </w:rPr>
        <w:t>(</w:t>
      </w:r>
      <w:r w:rsidR="00145038" w:rsidRPr="00145038">
        <w:rPr>
          <w:i/>
          <w:color w:val="000000" w:themeColor="text1"/>
        </w:rPr>
        <w:t>Lp. 18 Wyposażenie bhp spawalni - Ścianki ochronne spawalnicze)</w:t>
      </w:r>
      <w:r w:rsidR="00A84096" w:rsidRPr="00A84096">
        <w:rPr>
          <w:color w:val="000000" w:themeColor="text1"/>
        </w:rPr>
        <w:t>zgodnie z aktualnymi normami bhp  PN-EN</w:t>
      </w:r>
      <w:r w:rsidR="00145038">
        <w:rPr>
          <w:color w:val="000000" w:themeColor="text1"/>
        </w:rPr>
        <w:t xml:space="preserve">. Załącznik – </w:t>
      </w:r>
      <w:r w:rsidR="00145038" w:rsidRPr="005473CE">
        <w:rPr>
          <w:b/>
          <w:i/>
          <w:color w:val="000000" w:themeColor="text1"/>
        </w:rPr>
        <w:t>rzut przyziemia</w:t>
      </w:r>
      <w:r w:rsidR="00547740">
        <w:rPr>
          <w:b/>
          <w:i/>
          <w:color w:val="000000" w:themeColor="text1"/>
        </w:rPr>
        <w:t>.pdf</w:t>
      </w:r>
      <w:r w:rsidR="00145038">
        <w:rPr>
          <w:color w:val="000000" w:themeColor="text1"/>
        </w:rPr>
        <w:t xml:space="preserve"> (rysunek budowlany gotowej spawalni</w:t>
      </w:r>
      <w:r w:rsidR="00814480">
        <w:rPr>
          <w:color w:val="000000" w:themeColor="text1"/>
        </w:rPr>
        <w:t xml:space="preserve"> - </w:t>
      </w:r>
      <w:r w:rsidR="00814480" w:rsidRPr="00814480">
        <w:rPr>
          <w:rFonts w:ascii="Arial" w:hAnsi="Arial" w:cs="Arial"/>
          <w:b/>
          <w:i/>
          <w:sz w:val="20"/>
          <w:szCs w:val="20"/>
          <w:lang w:eastAsia="pl-PL"/>
        </w:rPr>
        <w:t>1.Spawalnia, 4.Warsztat, 5.Warsztat ślusarski</w:t>
      </w:r>
      <w:r w:rsidR="00145038">
        <w:rPr>
          <w:color w:val="000000" w:themeColor="text1"/>
        </w:rPr>
        <w:t>)</w:t>
      </w:r>
    </w:p>
    <w:p w:rsidR="00145038" w:rsidRDefault="00145038">
      <w:pPr>
        <w:rPr>
          <w:color w:val="000000" w:themeColor="text1"/>
        </w:rPr>
      </w:pPr>
    </w:p>
    <w:p w:rsidR="00145038" w:rsidRDefault="00145038">
      <w:pPr>
        <w:rPr>
          <w:color w:val="000000" w:themeColor="text1"/>
        </w:rPr>
      </w:pPr>
      <w:r>
        <w:rPr>
          <w:color w:val="000000" w:themeColor="text1"/>
        </w:rPr>
        <w:lastRenderedPageBreak/>
        <w:t>W spawalni z pomieszczeniami do przygotowania materiału</w:t>
      </w:r>
      <w:r w:rsidR="00B848CA">
        <w:rPr>
          <w:color w:val="000000" w:themeColor="text1"/>
        </w:rPr>
        <w:t xml:space="preserve"> (</w:t>
      </w:r>
      <w:r w:rsidR="00F44386">
        <w:rPr>
          <w:color w:val="000000" w:themeColor="text1"/>
        </w:rPr>
        <w:t xml:space="preserve"> </w:t>
      </w:r>
      <w:r w:rsidR="00B848CA">
        <w:rPr>
          <w:color w:val="000000" w:themeColor="text1"/>
        </w:rPr>
        <w:t>pomieszczenia</w:t>
      </w:r>
      <w:r w:rsidR="00F44386">
        <w:rPr>
          <w:color w:val="000000" w:themeColor="text1"/>
        </w:rPr>
        <w:t xml:space="preserve"> 1 do 5</w:t>
      </w:r>
      <w:r w:rsidR="00B848CA">
        <w:rPr>
          <w:color w:val="000000" w:themeColor="text1"/>
        </w:rPr>
        <w:t xml:space="preserve"> </w:t>
      </w:r>
      <w:r w:rsidR="00F44386">
        <w:rPr>
          <w:color w:val="000000" w:themeColor="text1"/>
        </w:rPr>
        <w:t>– rzut przyziemia</w:t>
      </w:r>
      <w:r w:rsidR="00B848CA">
        <w:rPr>
          <w:color w:val="000000" w:themeColor="text1"/>
        </w:rPr>
        <w:t>)</w:t>
      </w:r>
      <w:r>
        <w:rPr>
          <w:color w:val="000000" w:themeColor="text1"/>
        </w:rPr>
        <w:t xml:space="preserve"> jest wykonana instalacja elektryczna (załączniki</w:t>
      </w:r>
      <w:r w:rsidR="0049240D">
        <w:rPr>
          <w:color w:val="000000" w:themeColor="text1"/>
        </w:rPr>
        <w:t xml:space="preserve">: </w:t>
      </w:r>
      <w:r w:rsidR="0049240D" w:rsidRPr="0049240D">
        <w:rPr>
          <w:b/>
          <w:i/>
          <w:color w:val="000000" w:themeColor="text1"/>
          <w:sz w:val="20"/>
          <w:szCs w:val="20"/>
        </w:rPr>
        <w:t>Rys_ elektryczny 1 - CKP- INSTALACJA SIŁY,</w:t>
      </w:r>
      <w:r w:rsidR="0049240D">
        <w:rPr>
          <w:b/>
          <w:i/>
          <w:color w:val="000000" w:themeColor="text1"/>
        </w:rPr>
        <w:t xml:space="preserve"> </w:t>
      </w:r>
      <w:r w:rsidR="00FD586D" w:rsidRPr="00FD586D">
        <w:rPr>
          <w:b/>
          <w:i/>
          <w:color w:val="000000" w:themeColor="text1"/>
          <w:sz w:val="20"/>
          <w:szCs w:val="20"/>
        </w:rPr>
        <w:t>Rys_elektryczny 3 - Rozdzielnia T1</w:t>
      </w:r>
      <w:r w:rsidR="0049240D">
        <w:rPr>
          <w:color w:val="000000" w:themeColor="text1"/>
        </w:rPr>
        <w:t>)</w:t>
      </w:r>
      <w:r>
        <w:rPr>
          <w:color w:val="000000" w:themeColor="text1"/>
        </w:rPr>
        <w:t xml:space="preserve"> należy wszystkie urządzenia przystosować do gniazd </w:t>
      </w:r>
      <w:r w:rsidR="00F44386" w:rsidRPr="00F44386">
        <w:rPr>
          <w:b/>
          <w:i/>
          <w:sz w:val="20"/>
          <w:szCs w:val="20"/>
        </w:rPr>
        <w:t>32 A</w:t>
      </w:r>
      <w:r w:rsidR="00A06C25">
        <w:rPr>
          <w:b/>
          <w:i/>
          <w:sz w:val="20"/>
          <w:szCs w:val="20"/>
        </w:rPr>
        <w:t>.</w:t>
      </w:r>
    </w:p>
    <w:p w:rsidR="00F24CE8" w:rsidRDefault="00F24CE8">
      <w:pPr>
        <w:rPr>
          <w:color w:val="000000" w:themeColor="text1"/>
        </w:rPr>
      </w:pPr>
    </w:p>
    <w:p w:rsidR="00A84096" w:rsidRPr="00A84096" w:rsidRDefault="00A84096">
      <w:pPr>
        <w:rPr>
          <w:color w:val="000000"/>
        </w:rPr>
      </w:pPr>
    </w:p>
    <w:p w:rsidR="006A1378" w:rsidRPr="00656E05" w:rsidRDefault="006A1378">
      <w:pPr>
        <w:rPr>
          <w:color w:val="000000"/>
        </w:rPr>
      </w:pPr>
      <w:r w:rsidRPr="00656E05">
        <w:rPr>
          <w:color w:val="000000"/>
        </w:rPr>
        <w:t>Wyżej opisany sprzęt powinien być fabrycznie nowy i kompletny, pochodzić z bieżącej produkcji oraz powinien być gotowy do użycia zaraz po dostawie.</w:t>
      </w:r>
    </w:p>
    <w:p w:rsidR="006A1378" w:rsidRPr="00656E05" w:rsidRDefault="006A1378">
      <w:pPr>
        <w:rPr>
          <w:color w:val="000000"/>
        </w:rPr>
      </w:pPr>
      <w:r w:rsidRPr="00656E05">
        <w:rPr>
          <w:color w:val="000000"/>
        </w:rPr>
        <w:t>Wykonawca ma obowiązek zapewnić serwis gwarancyjny i pogwarancyjny. Czas reakcji na zgłoszenie 4 dni. Zamawiane urządzenia zgodne ze standartowymi wymogami pod względem bezpieczeństwa pracy, posiadające znak CE oraz dokumentacja DTR.</w:t>
      </w:r>
    </w:p>
    <w:p w:rsidR="006A1378" w:rsidRDefault="006A1378"/>
    <w:p w:rsidR="000B5AE4" w:rsidRDefault="0026523C">
      <w:r>
        <w:t>Dostawa jest zobowiązany w ramach zamówienia dostarczyć również poniższy sprzęt, który wyposaży Laboratorium metrologii i kontroli jakości:</w:t>
      </w:r>
    </w:p>
    <w:p w:rsidR="000B5AE4" w:rsidRDefault="000B5AE4"/>
    <w:p w:rsidR="000B5AE4" w:rsidRDefault="000B5AE4"/>
    <w:tbl>
      <w:tblPr>
        <w:tblW w:w="9362" w:type="dxa"/>
        <w:tblInd w:w="-20" w:type="dxa"/>
        <w:tblLayout w:type="fixed"/>
        <w:tblLook w:val="0000"/>
      </w:tblPr>
      <w:tblGrid>
        <w:gridCol w:w="534"/>
        <w:gridCol w:w="2429"/>
        <w:gridCol w:w="5509"/>
        <w:gridCol w:w="890"/>
      </w:tblGrid>
      <w:tr w:rsidR="000B5AE4" w:rsidRPr="00656E05" w:rsidTr="00C644A2">
        <w:tc>
          <w:tcPr>
            <w:tcW w:w="534" w:type="dxa"/>
            <w:tcBorders>
              <w:top w:val="single" w:sz="4" w:space="0" w:color="000000"/>
              <w:left w:val="single" w:sz="4" w:space="0" w:color="000000"/>
              <w:bottom w:val="single" w:sz="4" w:space="0" w:color="000000"/>
            </w:tcBorders>
            <w:shd w:val="clear" w:color="auto" w:fill="auto"/>
          </w:tcPr>
          <w:p w:rsidR="000B5AE4" w:rsidRPr="00656E05" w:rsidRDefault="000B5AE4" w:rsidP="006538C9">
            <w:pPr>
              <w:snapToGrid w:val="0"/>
              <w:jc w:val="center"/>
              <w:rPr>
                <w:b/>
                <w:sz w:val="20"/>
                <w:szCs w:val="20"/>
              </w:rPr>
            </w:pPr>
            <w:r w:rsidRPr="00656E05">
              <w:rPr>
                <w:b/>
                <w:sz w:val="20"/>
                <w:szCs w:val="20"/>
              </w:rPr>
              <w:t>Lp.</w:t>
            </w:r>
          </w:p>
        </w:tc>
        <w:tc>
          <w:tcPr>
            <w:tcW w:w="2429" w:type="dxa"/>
            <w:tcBorders>
              <w:top w:val="single" w:sz="4" w:space="0" w:color="000000"/>
              <w:left w:val="single" w:sz="4" w:space="0" w:color="000000"/>
              <w:bottom w:val="single" w:sz="4" w:space="0" w:color="000000"/>
            </w:tcBorders>
            <w:shd w:val="clear" w:color="auto" w:fill="auto"/>
          </w:tcPr>
          <w:p w:rsidR="000B5AE4" w:rsidRPr="00656E05" w:rsidRDefault="000B5AE4" w:rsidP="006538C9">
            <w:pPr>
              <w:snapToGrid w:val="0"/>
              <w:jc w:val="center"/>
              <w:rPr>
                <w:b/>
              </w:rPr>
            </w:pPr>
            <w:r w:rsidRPr="00656E05">
              <w:rPr>
                <w:b/>
              </w:rPr>
              <w:t xml:space="preserve">Nazwa </w:t>
            </w:r>
            <w:r w:rsidR="006538C9">
              <w:rPr>
                <w:b/>
              </w:rPr>
              <w:t>urządzenia</w:t>
            </w:r>
          </w:p>
        </w:tc>
        <w:tc>
          <w:tcPr>
            <w:tcW w:w="5509" w:type="dxa"/>
            <w:tcBorders>
              <w:top w:val="single" w:sz="4" w:space="0" w:color="000000"/>
              <w:left w:val="single" w:sz="4" w:space="0" w:color="000000"/>
              <w:bottom w:val="single" w:sz="4" w:space="0" w:color="000000"/>
              <w:right w:val="single" w:sz="4" w:space="0" w:color="auto"/>
            </w:tcBorders>
            <w:shd w:val="clear" w:color="auto" w:fill="auto"/>
          </w:tcPr>
          <w:p w:rsidR="000B5AE4" w:rsidRPr="00656E05" w:rsidRDefault="000B5AE4" w:rsidP="006538C9">
            <w:pPr>
              <w:snapToGrid w:val="0"/>
              <w:jc w:val="center"/>
              <w:rPr>
                <w:b/>
              </w:rPr>
            </w:pPr>
            <w:r w:rsidRPr="00656E05">
              <w:rPr>
                <w:b/>
              </w:rPr>
              <w:t>Element stanowiska</w:t>
            </w:r>
            <w:r w:rsidR="006538C9">
              <w:rPr>
                <w:b/>
              </w:rPr>
              <w:t xml:space="preserve"> </w:t>
            </w:r>
            <w:r w:rsidR="006538C9" w:rsidRPr="004021DC">
              <w:rPr>
                <w:b/>
                <w:bCs/>
                <w:color w:val="000000"/>
              </w:rPr>
              <w:t>Laboratorium metrologii i kontroli jakości</w:t>
            </w:r>
          </w:p>
        </w:tc>
        <w:tc>
          <w:tcPr>
            <w:tcW w:w="890" w:type="dxa"/>
            <w:tcBorders>
              <w:top w:val="single" w:sz="4" w:space="0" w:color="000000"/>
              <w:left w:val="single" w:sz="4" w:space="0" w:color="auto"/>
              <w:bottom w:val="single" w:sz="4" w:space="0" w:color="000000"/>
              <w:right w:val="single" w:sz="4" w:space="0" w:color="000000"/>
            </w:tcBorders>
            <w:shd w:val="clear" w:color="auto" w:fill="auto"/>
          </w:tcPr>
          <w:p w:rsidR="000B5AE4" w:rsidRPr="00656E05" w:rsidRDefault="000B5AE4" w:rsidP="006538C9">
            <w:pPr>
              <w:snapToGrid w:val="0"/>
              <w:jc w:val="center"/>
              <w:rPr>
                <w:b/>
              </w:rPr>
            </w:pPr>
            <w:r w:rsidRPr="00656E05">
              <w:rPr>
                <w:b/>
              </w:rPr>
              <w:t>Sztuk</w:t>
            </w:r>
          </w:p>
        </w:tc>
      </w:tr>
      <w:tr w:rsidR="006538C9" w:rsidRPr="00B23664" w:rsidTr="00C644A2">
        <w:tc>
          <w:tcPr>
            <w:tcW w:w="534" w:type="dxa"/>
            <w:tcBorders>
              <w:top w:val="single" w:sz="4" w:space="0" w:color="000000"/>
              <w:left w:val="single" w:sz="4" w:space="0" w:color="000000"/>
              <w:bottom w:val="single" w:sz="4" w:space="0" w:color="000000"/>
              <w:right w:val="single" w:sz="4" w:space="0" w:color="auto"/>
            </w:tcBorders>
            <w:shd w:val="clear" w:color="auto" w:fill="auto"/>
          </w:tcPr>
          <w:p w:rsidR="006538C9" w:rsidRDefault="006538C9" w:rsidP="006538C9">
            <w:pPr>
              <w:snapToGrid w:val="0"/>
              <w:jc w:val="center"/>
              <w:rPr>
                <w:b/>
                <w:sz w:val="28"/>
                <w:szCs w:val="28"/>
              </w:rPr>
            </w:pPr>
          </w:p>
          <w:p w:rsidR="006538C9" w:rsidRDefault="006538C9" w:rsidP="006538C9">
            <w:pPr>
              <w:snapToGrid w:val="0"/>
              <w:jc w:val="center"/>
              <w:rPr>
                <w:b/>
                <w:sz w:val="28"/>
                <w:szCs w:val="28"/>
              </w:rPr>
            </w:pPr>
          </w:p>
          <w:p w:rsidR="006538C9" w:rsidRPr="00B23664" w:rsidRDefault="006538C9" w:rsidP="006538C9">
            <w:pPr>
              <w:snapToGrid w:val="0"/>
              <w:jc w:val="center"/>
              <w:rPr>
                <w:b/>
                <w:sz w:val="28"/>
                <w:szCs w:val="28"/>
              </w:rPr>
            </w:pPr>
            <w:r>
              <w:rPr>
                <w:b/>
                <w:sz w:val="28"/>
                <w:szCs w:val="28"/>
              </w:rPr>
              <w:t>1.</w:t>
            </w:r>
          </w:p>
        </w:tc>
        <w:tc>
          <w:tcPr>
            <w:tcW w:w="2429" w:type="dxa"/>
            <w:tcBorders>
              <w:top w:val="single" w:sz="4" w:space="0" w:color="000000"/>
              <w:left w:val="single" w:sz="4" w:space="0" w:color="000000"/>
              <w:bottom w:val="single" w:sz="4" w:space="0" w:color="000000"/>
              <w:right w:val="single" w:sz="4" w:space="0" w:color="auto"/>
            </w:tcBorders>
            <w:shd w:val="clear" w:color="auto" w:fill="auto"/>
          </w:tcPr>
          <w:p w:rsidR="006538C9" w:rsidRDefault="006538C9" w:rsidP="006538C9">
            <w:pPr>
              <w:snapToGrid w:val="0"/>
              <w:jc w:val="center"/>
              <w:rPr>
                <w:b/>
                <w:sz w:val="28"/>
                <w:szCs w:val="28"/>
              </w:rPr>
            </w:pPr>
          </w:p>
          <w:p w:rsidR="006538C9" w:rsidRDefault="006538C9" w:rsidP="006538C9">
            <w:pPr>
              <w:snapToGrid w:val="0"/>
              <w:jc w:val="center"/>
              <w:rPr>
                <w:b/>
                <w:sz w:val="28"/>
                <w:szCs w:val="28"/>
              </w:rPr>
            </w:pPr>
            <w:r>
              <w:rPr>
                <w:b/>
                <w:sz w:val="28"/>
                <w:szCs w:val="28"/>
              </w:rPr>
              <w:t>Wysokościomierz</w:t>
            </w:r>
          </w:p>
          <w:p w:rsidR="006538C9" w:rsidRPr="00B23664" w:rsidRDefault="006538C9" w:rsidP="006538C9">
            <w:pPr>
              <w:snapToGrid w:val="0"/>
              <w:jc w:val="center"/>
              <w:rPr>
                <w:b/>
                <w:sz w:val="28"/>
                <w:szCs w:val="28"/>
              </w:rPr>
            </w:pPr>
          </w:p>
        </w:tc>
        <w:tc>
          <w:tcPr>
            <w:tcW w:w="5509" w:type="dxa"/>
            <w:tcBorders>
              <w:top w:val="single" w:sz="4" w:space="0" w:color="000000"/>
              <w:left w:val="single" w:sz="4" w:space="0" w:color="000000"/>
              <w:bottom w:val="single" w:sz="4" w:space="0" w:color="000000"/>
              <w:right w:val="single" w:sz="4" w:space="0" w:color="auto"/>
            </w:tcBorders>
            <w:shd w:val="clear" w:color="auto" w:fill="auto"/>
          </w:tcPr>
          <w:p w:rsidR="006538C9" w:rsidRDefault="006538C9" w:rsidP="006538C9">
            <w:pPr>
              <w:snapToGrid w:val="0"/>
              <w:jc w:val="center"/>
              <w:rPr>
                <w:b/>
                <w:sz w:val="28"/>
                <w:szCs w:val="28"/>
              </w:rPr>
            </w:pPr>
          </w:p>
          <w:p w:rsidR="006538C9" w:rsidRDefault="006538C9" w:rsidP="006538C9">
            <w:pPr>
              <w:snapToGrid w:val="0"/>
              <w:jc w:val="center"/>
              <w:rPr>
                <w:b/>
                <w:sz w:val="28"/>
                <w:szCs w:val="28"/>
              </w:rPr>
            </w:pPr>
            <w:r>
              <w:rPr>
                <w:b/>
                <w:sz w:val="28"/>
                <w:szCs w:val="28"/>
              </w:rPr>
              <w:t>Wysokościomierz L-600 0.02</w:t>
            </w:r>
          </w:p>
          <w:p w:rsidR="006538C9" w:rsidRPr="00B23664" w:rsidRDefault="006538C9" w:rsidP="006538C9">
            <w:pPr>
              <w:snapToGrid w:val="0"/>
              <w:jc w:val="center"/>
              <w:rPr>
                <w:b/>
                <w:sz w:val="28"/>
                <w:szCs w:val="28"/>
              </w:rPr>
            </w:pPr>
          </w:p>
        </w:tc>
        <w:tc>
          <w:tcPr>
            <w:tcW w:w="890" w:type="dxa"/>
            <w:tcBorders>
              <w:top w:val="single" w:sz="4" w:space="0" w:color="000000"/>
              <w:left w:val="single" w:sz="4" w:space="0" w:color="auto"/>
              <w:bottom w:val="single" w:sz="4" w:space="0" w:color="000000"/>
              <w:right w:val="single" w:sz="4" w:space="0" w:color="000000"/>
            </w:tcBorders>
            <w:shd w:val="clear" w:color="auto" w:fill="auto"/>
          </w:tcPr>
          <w:p w:rsidR="006538C9" w:rsidRDefault="006538C9">
            <w:pPr>
              <w:suppressAutoHyphens w:val="0"/>
              <w:rPr>
                <w:b/>
                <w:sz w:val="28"/>
                <w:szCs w:val="28"/>
              </w:rPr>
            </w:pPr>
          </w:p>
          <w:p w:rsidR="006538C9" w:rsidRDefault="006538C9">
            <w:pPr>
              <w:suppressAutoHyphens w:val="0"/>
              <w:rPr>
                <w:b/>
                <w:sz w:val="28"/>
                <w:szCs w:val="28"/>
              </w:rPr>
            </w:pPr>
            <w:r>
              <w:rPr>
                <w:b/>
                <w:sz w:val="28"/>
                <w:szCs w:val="28"/>
              </w:rPr>
              <w:t>4 szt.</w:t>
            </w:r>
          </w:p>
          <w:p w:rsidR="006538C9" w:rsidRPr="00B23664" w:rsidRDefault="006538C9" w:rsidP="006538C9">
            <w:pPr>
              <w:snapToGrid w:val="0"/>
              <w:jc w:val="center"/>
              <w:rPr>
                <w:b/>
                <w:sz w:val="28"/>
                <w:szCs w:val="28"/>
              </w:rPr>
            </w:pPr>
          </w:p>
        </w:tc>
      </w:tr>
    </w:tbl>
    <w:p w:rsidR="000B5AE4" w:rsidRPr="00656E05" w:rsidRDefault="000B5AE4"/>
    <w:sectPr w:rsidR="000B5AE4" w:rsidRPr="00656E05" w:rsidSect="00C52D2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2CD" w:rsidRDefault="004522CD" w:rsidP="009A3FED">
      <w:r>
        <w:separator/>
      </w:r>
    </w:p>
  </w:endnote>
  <w:endnote w:type="continuationSeparator" w:id="0">
    <w:p w:rsidR="004522CD" w:rsidRDefault="004522CD" w:rsidP="009A3F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Andale Sans UI">
    <w:altName w:val="Arial Unicode MS"/>
    <w:charset w:val="EE"/>
    <w:family w:val="auto"/>
    <w:pitch w:val="variable"/>
    <w:sig w:usb0="00000000" w:usb1="00000000" w:usb2="00000000" w:usb3="00000000" w:csb0="0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BEBINP+Arial">
    <w:altName w:val="Arial"/>
    <w:charset w:val="00"/>
    <w:family w:val="swiss"/>
    <w:pitch w:val="default"/>
    <w:sig w:usb0="00000000" w:usb1="00000000" w:usb2="00000000" w:usb3="00000000" w:csb0="00000000" w:csb1="00000000"/>
  </w:font>
  <w:font w:name="Calibri">
    <w:panose1 w:val="020F0502020204030204"/>
    <w:charset w:val="EE"/>
    <w:family w:val="swiss"/>
    <w:pitch w:val="variable"/>
    <w:sig w:usb0="A00002EF" w:usb1="4000207B" w:usb2="00000000" w:usb3="00000000" w:csb0="0000009F" w:csb1="00000000"/>
  </w:font>
  <w:font w:name="ArialMT">
    <w:altName w:val="Arial Unicode MS"/>
    <w:charset w:val="80"/>
    <w:family w:val="swiss"/>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127"/>
      <w:docPartObj>
        <w:docPartGallery w:val="Page Numbers (Bottom of Page)"/>
        <w:docPartUnique/>
      </w:docPartObj>
    </w:sdtPr>
    <w:sdtContent>
      <w:sdt>
        <w:sdtPr>
          <w:id w:val="810570653"/>
          <w:docPartObj>
            <w:docPartGallery w:val="Page Numbers (Top of Page)"/>
            <w:docPartUnique/>
          </w:docPartObj>
        </w:sdtPr>
        <w:sdtContent>
          <w:p w:rsidR="009A3FED" w:rsidRDefault="009A3FED">
            <w:pPr>
              <w:pStyle w:val="Stopka"/>
              <w:jc w:val="right"/>
            </w:pPr>
            <w:r>
              <w:t xml:space="preserve">Strona </w:t>
            </w:r>
            <w:r w:rsidR="007563F0">
              <w:rPr>
                <w:b/>
              </w:rPr>
              <w:fldChar w:fldCharType="begin"/>
            </w:r>
            <w:r>
              <w:rPr>
                <w:b/>
              </w:rPr>
              <w:instrText>PAGE</w:instrText>
            </w:r>
            <w:r w:rsidR="007563F0">
              <w:rPr>
                <w:b/>
              </w:rPr>
              <w:fldChar w:fldCharType="separate"/>
            </w:r>
            <w:r w:rsidR="00F37255">
              <w:rPr>
                <w:b/>
                <w:noProof/>
              </w:rPr>
              <w:t>1</w:t>
            </w:r>
            <w:r w:rsidR="007563F0">
              <w:rPr>
                <w:b/>
              </w:rPr>
              <w:fldChar w:fldCharType="end"/>
            </w:r>
            <w:r>
              <w:t xml:space="preserve"> z </w:t>
            </w:r>
            <w:r w:rsidR="007563F0">
              <w:rPr>
                <w:b/>
              </w:rPr>
              <w:fldChar w:fldCharType="begin"/>
            </w:r>
            <w:r>
              <w:rPr>
                <w:b/>
              </w:rPr>
              <w:instrText>NUMPAGES</w:instrText>
            </w:r>
            <w:r w:rsidR="007563F0">
              <w:rPr>
                <w:b/>
              </w:rPr>
              <w:fldChar w:fldCharType="separate"/>
            </w:r>
            <w:r w:rsidR="00F37255">
              <w:rPr>
                <w:b/>
                <w:noProof/>
              </w:rPr>
              <w:t>23</w:t>
            </w:r>
            <w:r w:rsidR="007563F0">
              <w:rPr>
                <w:b/>
              </w:rPr>
              <w:fldChar w:fldCharType="end"/>
            </w:r>
          </w:p>
        </w:sdtContent>
      </w:sdt>
    </w:sdtContent>
  </w:sdt>
  <w:p w:rsidR="009A3FED" w:rsidRDefault="009A3FE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2CD" w:rsidRDefault="004522CD" w:rsidP="009A3FED">
      <w:r>
        <w:separator/>
      </w:r>
    </w:p>
  </w:footnote>
  <w:footnote w:type="continuationSeparator" w:id="0">
    <w:p w:rsidR="004522CD" w:rsidRDefault="004522CD" w:rsidP="009A3F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0"/>
        </w:tabs>
        <w:ind w:left="360" w:hanging="360"/>
      </w:pPr>
      <w:rPr>
        <w:rFonts w:ascii="Symbol" w:hAnsi="Symbol" w:cs="Symbol"/>
      </w:rPr>
    </w:lvl>
  </w:abstractNum>
  <w:abstractNum w:abstractNumId="2">
    <w:nsid w:val="00000003"/>
    <w:multiLevelType w:val="singleLevel"/>
    <w:tmpl w:val="00000003"/>
    <w:name w:val="WW8Num3"/>
    <w:lvl w:ilvl="0">
      <w:start w:val="1"/>
      <w:numFmt w:val="bullet"/>
      <w:lvlText w:val=""/>
      <w:lvlJc w:val="left"/>
      <w:pPr>
        <w:tabs>
          <w:tab w:val="num" w:pos="0"/>
        </w:tabs>
        <w:ind w:left="360" w:hanging="360"/>
      </w:pPr>
      <w:rPr>
        <w:rFonts w:ascii="Symbol" w:hAnsi="Symbol" w:cs="Symbol"/>
      </w:r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4">
    <w:nsid w:val="00000005"/>
    <w:multiLevelType w:val="multilevel"/>
    <w:tmpl w:val="8D94FBE8"/>
    <w:lvl w:ilvl="0">
      <w:start w:val="1"/>
      <w:numFmt w:val="bullet"/>
      <w:lvlText w:val=""/>
      <w:lvlJc w:val="left"/>
      <w:pPr>
        <w:tabs>
          <w:tab w:val="num" w:pos="0"/>
        </w:tabs>
        <w:ind w:left="360" w:hanging="360"/>
      </w:pPr>
      <w:rPr>
        <w:rFonts w:ascii="Symbol" w:hAnsi="Symbol" w:cs="Symbol"/>
        <w:color w:val="000000" w:themeColor="text1"/>
      </w:rPr>
    </w:lvl>
    <w:lvl w:ilvl="1">
      <w:start w:val="1"/>
      <w:numFmt w:val="bullet"/>
      <w:lvlText w:val=""/>
      <w:lvlJc w:val="left"/>
      <w:pPr>
        <w:tabs>
          <w:tab w:val="num" w:pos="0"/>
        </w:tabs>
        <w:ind w:left="1080" w:hanging="360"/>
      </w:pPr>
      <w:rPr>
        <w:rFonts w:ascii="Symbol" w:hAnsi="Symbol" w:cs="Symbol"/>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5">
    <w:nsid w:val="00000006"/>
    <w:multiLevelType w:val="singleLevel"/>
    <w:tmpl w:val="00000006"/>
    <w:name w:val="WW8Num6"/>
    <w:lvl w:ilvl="0">
      <w:start w:val="1"/>
      <w:numFmt w:val="bullet"/>
      <w:lvlText w:val=""/>
      <w:lvlJc w:val="left"/>
      <w:pPr>
        <w:tabs>
          <w:tab w:val="num" w:pos="0"/>
        </w:tabs>
        <w:ind w:left="360" w:hanging="360"/>
      </w:pPr>
      <w:rPr>
        <w:rFonts w:ascii="Symbol" w:hAnsi="Symbol" w:cs="Symbol"/>
      </w:rPr>
    </w:lvl>
  </w:abstractNum>
  <w:abstractNum w:abstractNumId="6">
    <w:nsid w:val="00000007"/>
    <w:multiLevelType w:val="singleLevel"/>
    <w:tmpl w:val="00000007"/>
    <w:name w:val="WW8Num7"/>
    <w:lvl w:ilvl="0">
      <w:start w:val="1"/>
      <w:numFmt w:val="bullet"/>
      <w:lvlText w:val=""/>
      <w:lvlJc w:val="left"/>
      <w:pPr>
        <w:tabs>
          <w:tab w:val="num" w:pos="0"/>
        </w:tabs>
        <w:ind w:left="1440" w:hanging="360"/>
      </w:pPr>
      <w:rPr>
        <w:rFonts w:ascii="Symbol" w:hAnsi="Symbol" w:cs="Symbol"/>
      </w:rPr>
    </w:lvl>
  </w:abstractNum>
  <w:abstractNum w:abstractNumId="7">
    <w:nsid w:val="00000008"/>
    <w:multiLevelType w:val="singleLevel"/>
    <w:tmpl w:val="00000008"/>
    <w:name w:val="WW8Num8"/>
    <w:lvl w:ilvl="0">
      <w:start w:val="1"/>
      <w:numFmt w:val="bullet"/>
      <w:lvlText w:val=""/>
      <w:lvlJc w:val="left"/>
      <w:pPr>
        <w:tabs>
          <w:tab w:val="num" w:pos="0"/>
        </w:tabs>
        <w:ind w:left="360" w:hanging="360"/>
      </w:pPr>
      <w:rPr>
        <w:rFonts w:ascii="Symbol" w:hAnsi="Symbol" w:cs="Symbol"/>
      </w:rPr>
    </w:lvl>
  </w:abstractNum>
  <w:abstractNum w:abstractNumId="8">
    <w:nsid w:val="00000009"/>
    <w:multiLevelType w:val="singleLevel"/>
    <w:tmpl w:val="00000009"/>
    <w:name w:val="WW8Num9"/>
    <w:lvl w:ilvl="0">
      <w:start w:val="1"/>
      <w:numFmt w:val="bullet"/>
      <w:lvlText w:val=""/>
      <w:lvlJc w:val="left"/>
      <w:pPr>
        <w:tabs>
          <w:tab w:val="num" w:pos="0"/>
        </w:tabs>
        <w:ind w:left="360" w:hanging="360"/>
      </w:pPr>
      <w:rPr>
        <w:rFonts w:ascii="Symbol" w:hAnsi="Symbol" w:cs="Symbol"/>
      </w:rPr>
    </w:lvl>
  </w:abstractNum>
  <w:abstractNum w:abstractNumId="9">
    <w:nsid w:val="0000000A"/>
    <w:multiLevelType w:val="singleLevel"/>
    <w:tmpl w:val="0000000A"/>
    <w:name w:val="WW8Num10"/>
    <w:lvl w:ilvl="0">
      <w:start w:val="1"/>
      <w:numFmt w:val="bullet"/>
      <w:lvlText w:val=""/>
      <w:lvlJc w:val="left"/>
      <w:pPr>
        <w:tabs>
          <w:tab w:val="num" w:pos="0"/>
        </w:tabs>
        <w:ind w:left="360" w:hanging="360"/>
      </w:pPr>
      <w:rPr>
        <w:rFonts w:ascii="Symbol" w:hAnsi="Symbol" w:cs="Symbol"/>
      </w:rPr>
    </w:lvl>
  </w:abstractNum>
  <w:abstractNum w:abstractNumId="10">
    <w:nsid w:val="0000000B"/>
    <w:multiLevelType w:val="singleLevel"/>
    <w:tmpl w:val="0000000B"/>
    <w:name w:val="WW8Num11"/>
    <w:lvl w:ilvl="0">
      <w:start w:val="1"/>
      <w:numFmt w:val="bullet"/>
      <w:lvlText w:val=""/>
      <w:lvlJc w:val="left"/>
      <w:pPr>
        <w:tabs>
          <w:tab w:val="num" w:pos="0"/>
        </w:tabs>
        <w:ind w:left="360" w:hanging="360"/>
      </w:pPr>
      <w:rPr>
        <w:rFonts w:ascii="Symbol" w:hAnsi="Symbol" w:cs="Symbol"/>
      </w:rPr>
    </w:lvl>
  </w:abstractNum>
  <w:abstractNum w:abstractNumId="11">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rPr>
    </w:lvl>
  </w:abstractNum>
  <w:abstractNum w:abstractNumId="12">
    <w:nsid w:val="0000000D"/>
    <w:multiLevelType w:val="singleLevel"/>
    <w:tmpl w:val="0000000D"/>
    <w:name w:val="WW8Num13"/>
    <w:lvl w:ilvl="0">
      <w:start w:val="1"/>
      <w:numFmt w:val="bullet"/>
      <w:lvlText w:val=""/>
      <w:lvlJc w:val="left"/>
      <w:pPr>
        <w:tabs>
          <w:tab w:val="num" w:pos="0"/>
        </w:tabs>
        <w:ind w:left="360" w:hanging="360"/>
      </w:pPr>
      <w:rPr>
        <w:rFonts w:ascii="Symbol" w:hAnsi="Symbol" w:cs="Symbol"/>
      </w:rPr>
    </w:lvl>
  </w:abstractNum>
  <w:abstractNum w:abstractNumId="13">
    <w:nsid w:val="0000000E"/>
    <w:multiLevelType w:val="singleLevel"/>
    <w:tmpl w:val="0000000E"/>
    <w:name w:val="WW8Num14"/>
    <w:lvl w:ilvl="0">
      <w:start w:val="1"/>
      <w:numFmt w:val="bullet"/>
      <w:lvlText w:val=""/>
      <w:lvlJc w:val="left"/>
      <w:pPr>
        <w:tabs>
          <w:tab w:val="num" w:pos="0"/>
        </w:tabs>
        <w:ind w:left="360" w:hanging="360"/>
      </w:pPr>
      <w:rPr>
        <w:rFonts w:ascii="Symbol" w:hAnsi="Symbol" w:cs="Symbol"/>
      </w:rPr>
    </w:lvl>
  </w:abstractNum>
  <w:abstractNum w:abstractNumId="14">
    <w:nsid w:val="0000000F"/>
    <w:multiLevelType w:val="singleLevel"/>
    <w:tmpl w:val="0000000F"/>
    <w:name w:val="WW8Num15"/>
    <w:lvl w:ilvl="0">
      <w:start w:val="1"/>
      <w:numFmt w:val="bullet"/>
      <w:lvlText w:val=""/>
      <w:lvlJc w:val="left"/>
      <w:pPr>
        <w:tabs>
          <w:tab w:val="num" w:pos="0"/>
        </w:tabs>
        <w:ind w:left="360" w:hanging="360"/>
      </w:pPr>
      <w:rPr>
        <w:rFonts w:ascii="Symbol" w:hAnsi="Symbol" w:cs="Symbol"/>
      </w:rPr>
    </w:lvl>
  </w:abstractNum>
  <w:abstractNum w:abstractNumId="15">
    <w:nsid w:val="00000010"/>
    <w:multiLevelType w:val="singleLevel"/>
    <w:tmpl w:val="00000010"/>
    <w:name w:val="WW8Num16"/>
    <w:lvl w:ilvl="0">
      <w:start w:val="1"/>
      <w:numFmt w:val="bullet"/>
      <w:lvlText w:val=""/>
      <w:lvlJc w:val="left"/>
      <w:pPr>
        <w:tabs>
          <w:tab w:val="num" w:pos="0"/>
        </w:tabs>
        <w:ind w:left="360" w:hanging="360"/>
      </w:pPr>
      <w:rPr>
        <w:rFonts w:ascii="Symbol" w:hAnsi="Symbol" w:cs="Symbol"/>
      </w:rPr>
    </w:lvl>
  </w:abstractNum>
  <w:abstractNum w:abstractNumId="16">
    <w:nsid w:val="00000011"/>
    <w:multiLevelType w:val="singleLevel"/>
    <w:tmpl w:val="00000011"/>
    <w:name w:val="WW8Num17"/>
    <w:lvl w:ilvl="0">
      <w:start w:val="1"/>
      <w:numFmt w:val="bullet"/>
      <w:lvlText w:val=""/>
      <w:lvlJc w:val="left"/>
      <w:pPr>
        <w:tabs>
          <w:tab w:val="num" w:pos="0"/>
        </w:tabs>
        <w:ind w:left="360" w:hanging="360"/>
      </w:pPr>
      <w:rPr>
        <w:rFonts w:ascii="Symbol" w:hAnsi="Symbol" w:cs="Symbol"/>
      </w:rPr>
    </w:lvl>
  </w:abstractNum>
  <w:abstractNum w:abstractNumId="17">
    <w:nsid w:val="00000012"/>
    <w:multiLevelType w:val="singleLevel"/>
    <w:tmpl w:val="00000012"/>
    <w:name w:val="WW8Num18"/>
    <w:lvl w:ilvl="0">
      <w:start w:val="1"/>
      <w:numFmt w:val="bullet"/>
      <w:lvlText w:val=""/>
      <w:lvlJc w:val="left"/>
      <w:pPr>
        <w:tabs>
          <w:tab w:val="num" w:pos="0"/>
        </w:tabs>
        <w:ind w:left="360" w:hanging="360"/>
      </w:pPr>
      <w:rPr>
        <w:rFonts w:ascii="Symbol" w:hAnsi="Symbol" w:cs="Symbol"/>
      </w:rPr>
    </w:lvl>
  </w:abstractNum>
  <w:abstractNum w:abstractNumId="18">
    <w:nsid w:val="00000013"/>
    <w:multiLevelType w:val="singleLevel"/>
    <w:tmpl w:val="00000013"/>
    <w:name w:val="WW8Num19"/>
    <w:lvl w:ilvl="0">
      <w:start w:val="1"/>
      <w:numFmt w:val="bullet"/>
      <w:lvlText w:val=""/>
      <w:lvlJc w:val="left"/>
      <w:pPr>
        <w:tabs>
          <w:tab w:val="num" w:pos="0"/>
        </w:tabs>
        <w:ind w:left="1068" w:hanging="360"/>
      </w:pPr>
      <w:rPr>
        <w:rFonts w:ascii="Symbol" w:hAnsi="Symbol" w:cs="Symbol"/>
        <w:sz w:val="20"/>
      </w:rPr>
    </w:lvl>
  </w:abstractNum>
  <w:abstractNum w:abstractNumId="19">
    <w:nsid w:val="00000014"/>
    <w:multiLevelType w:val="singleLevel"/>
    <w:tmpl w:val="00000014"/>
    <w:name w:val="WW8Num20"/>
    <w:lvl w:ilvl="0">
      <w:start w:val="1"/>
      <w:numFmt w:val="bullet"/>
      <w:lvlText w:val=""/>
      <w:lvlJc w:val="left"/>
      <w:pPr>
        <w:tabs>
          <w:tab w:val="num" w:pos="0"/>
        </w:tabs>
        <w:ind w:left="360" w:hanging="360"/>
      </w:pPr>
      <w:rPr>
        <w:rFonts w:ascii="Symbol" w:hAnsi="Symbol" w:cs="Symbol"/>
      </w:rPr>
    </w:lvl>
  </w:abstractNum>
  <w:abstractNum w:abstractNumId="20">
    <w:nsid w:val="00000015"/>
    <w:multiLevelType w:val="singleLevel"/>
    <w:tmpl w:val="00000015"/>
    <w:name w:val="WW8Num21"/>
    <w:lvl w:ilvl="0">
      <w:start w:val="1"/>
      <w:numFmt w:val="bullet"/>
      <w:lvlText w:val=""/>
      <w:lvlJc w:val="left"/>
      <w:pPr>
        <w:tabs>
          <w:tab w:val="num" w:pos="0"/>
        </w:tabs>
        <w:ind w:left="360" w:hanging="360"/>
      </w:pPr>
      <w:rPr>
        <w:rFonts w:ascii="Symbol" w:hAnsi="Symbol" w:cs="Symbol"/>
      </w:rPr>
    </w:lvl>
  </w:abstractNum>
  <w:abstractNum w:abstractNumId="21">
    <w:nsid w:val="00000016"/>
    <w:multiLevelType w:val="multilevel"/>
    <w:tmpl w:val="00000016"/>
    <w:name w:val="WW8Num2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22">
    <w:nsid w:val="017177A1"/>
    <w:multiLevelType w:val="hybridMultilevel"/>
    <w:tmpl w:val="2AD0B7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B4F22E3"/>
    <w:multiLevelType w:val="hybridMultilevel"/>
    <w:tmpl w:val="1E60A2C4"/>
    <w:lvl w:ilvl="0" w:tplc="4C3610F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306C5FB9"/>
    <w:multiLevelType w:val="hybridMultilevel"/>
    <w:tmpl w:val="950432C2"/>
    <w:lvl w:ilvl="0" w:tplc="4C3610F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30DF1125"/>
    <w:multiLevelType w:val="multilevel"/>
    <w:tmpl w:val="B97A038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nsid w:val="35C21C62"/>
    <w:multiLevelType w:val="hybridMultilevel"/>
    <w:tmpl w:val="31923054"/>
    <w:lvl w:ilvl="0" w:tplc="4C3610F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41EF1ED8"/>
    <w:multiLevelType w:val="hybridMultilevel"/>
    <w:tmpl w:val="48C04098"/>
    <w:lvl w:ilvl="0" w:tplc="6B08B33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4EFD1182"/>
    <w:multiLevelType w:val="multilevel"/>
    <w:tmpl w:val="D134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71593F"/>
    <w:multiLevelType w:val="hybridMultilevel"/>
    <w:tmpl w:val="1376F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8"/>
  </w:num>
  <w:num w:numId="24">
    <w:abstractNumId w:val="26"/>
  </w:num>
  <w:num w:numId="25">
    <w:abstractNumId w:val="23"/>
  </w:num>
  <w:num w:numId="26">
    <w:abstractNumId w:val="25"/>
  </w:num>
  <w:num w:numId="27">
    <w:abstractNumId w:val="22"/>
  </w:num>
  <w:num w:numId="28">
    <w:abstractNumId w:val="27"/>
  </w:num>
  <w:num w:numId="29">
    <w:abstractNumId w:val="24"/>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embedSystemFonts/>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5859A4"/>
    <w:rsid w:val="00002353"/>
    <w:rsid w:val="0000791A"/>
    <w:rsid w:val="00007AFB"/>
    <w:rsid w:val="000243AF"/>
    <w:rsid w:val="0003137F"/>
    <w:rsid w:val="0004440D"/>
    <w:rsid w:val="00064C28"/>
    <w:rsid w:val="00067012"/>
    <w:rsid w:val="0007092B"/>
    <w:rsid w:val="00073E4C"/>
    <w:rsid w:val="000A713A"/>
    <w:rsid w:val="000B22DE"/>
    <w:rsid w:val="000B5AE4"/>
    <w:rsid w:val="000C5D48"/>
    <w:rsid w:val="000D09BD"/>
    <w:rsid w:val="000E0001"/>
    <w:rsid w:val="000E7EC4"/>
    <w:rsid w:val="000F196E"/>
    <w:rsid w:val="0011008C"/>
    <w:rsid w:val="001170BA"/>
    <w:rsid w:val="001210BE"/>
    <w:rsid w:val="00134D8C"/>
    <w:rsid w:val="001354E4"/>
    <w:rsid w:val="00145038"/>
    <w:rsid w:val="001773B1"/>
    <w:rsid w:val="00177458"/>
    <w:rsid w:val="001929CD"/>
    <w:rsid w:val="001B4472"/>
    <w:rsid w:val="001B47E6"/>
    <w:rsid w:val="001C76A0"/>
    <w:rsid w:val="001E1C27"/>
    <w:rsid w:val="001E21B7"/>
    <w:rsid w:val="001F2C5C"/>
    <w:rsid w:val="002314FA"/>
    <w:rsid w:val="00246165"/>
    <w:rsid w:val="00257FA7"/>
    <w:rsid w:val="00260C61"/>
    <w:rsid w:val="0026523C"/>
    <w:rsid w:val="00270DD6"/>
    <w:rsid w:val="0027744F"/>
    <w:rsid w:val="00286561"/>
    <w:rsid w:val="00296AA9"/>
    <w:rsid w:val="002A2603"/>
    <w:rsid w:val="002B3F33"/>
    <w:rsid w:val="002E2B97"/>
    <w:rsid w:val="002E3450"/>
    <w:rsid w:val="0030059A"/>
    <w:rsid w:val="00302653"/>
    <w:rsid w:val="003156A1"/>
    <w:rsid w:val="003267B3"/>
    <w:rsid w:val="00332E39"/>
    <w:rsid w:val="003354D9"/>
    <w:rsid w:val="003360B7"/>
    <w:rsid w:val="00347E0C"/>
    <w:rsid w:val="00352755"/>
    <w:rsid w:val="003B7418"/>
    <w:rsid w:val="003C21D1"/>
    <w:rsid w:val="003C4961"/>
    <w:rsid w:val="003C5019"/>
    <w:rsid w:val="003C578C"/>
    <w:rsid w:val="003D1603"/>
    <w:rsid w:val="003D1D4A"/>
    <w:rsid w:val="003D5D72"/>
    <w:rsid w:val="003F201B"/>
    <w:rsid w:val="00413E7B"/>
    <w:rsid w:val="00414EE2"/>
    <w:rsid w:val="004200AB"/>
    <w:rsid w:val="0042541C"/>
    <w:rsid w:val="00425A5E"/>
    <w:rsid w:val="00450F08"/>
    <w:rsid w:val="004522CD"/>
    <w:rsid w:val="00460779"/>
    <w:rsid w:val="0046516D"/>
    <w:rsid w:val="0048104E"/>
    <w:rsid w:val="0049240D"/>
    <w:rsid w:val="004A3224"/>
    <w:rsid w:val="004A5EDE"/>
    <w:rsid w:val="004B13AD"/>
    <w:rsid w:val="004C2AA3"/>
    <w:rsid w:val="004D0D97"/>
    <w:rsid w:val="004D2125"/>
    <w:rsid w:val="004E14FC"/>
    <w:rsid w:val="004E3A83"/>
    <w:rsid w:val="005041A1"/>
    <w:rsid w:val="00514220"/>
    <w:rsid w:val="005206B3"/>
    <w:rsid w:val="0053083F"/>
    <w:rsid w:val="00532591"/>
    <w:rsid w:val="005414E0"/>
    <w:rsid w:val="005473CE"/>
    <w:rsid w:val="00547740"/>
    <w:rsid w:val="00561468"/>
    <w:rsid w:val="00563630"/>
    <w:rsid w:val="00565FE7"/>
    <w:rsid w:val="005667B9"/>
    <w:rsid w:val="00580DDF"/>
    <w:rsid w:val="005859A4"/>
    <w:rsid w:val="00586813"/>
    <w:rsid w:val="00591F57"/>
    <w:rsid w:val="005D102D"/>
    <w:rsid w:val="005D2B14"/>
    <w:rsid w:val="005D3059"/>
    <w:rsid w:val="005F3C34"/>
    <w:rsid w:val="00601426"/>
    <w:rsid w:val="006538C9"/>
    <w:rsid w:val="00656E05"/>
    <w:rsid w:val="00675A8C"/>
    <w:rsid w:val="00683636"/>
    <w:rsid w:val="00685681"/>
    <w:rsid w:val="006A1378"/>
    <w:rsid w:val="006A151B"/>
    <w:rsid w:val="006C036A"/>
    <w:rsid w:val="006D19BD"/>
    <w:rsid w:val="00701467"/>
    <w:rsid w:val="00701ABE"/>
    <w:rsid w:val="00746520"/>
    <w:rsid w:val="00753DE9"/>
    <w:rsid w:val="007563F0"/>
    <w:rsid w:val="00764A51"/>
    <w:rsid w:val="0078722F"/>
    <w:rsid w:val="00795FFC"/>
    <w:rsid w:val="007A25BA"/>
    <w:rsid w:val="007A42AA"/>
    <w:rsid w:val="007A7CC0"/>
    <w:rsid w:val="007E6FC3"/>
    <w:rsid w:val="00814480"/>
    <w:rsid w:val="008172CA"/>
    <w:rsid w:val="0082251D"/>
    <w:rsid w:val="0082490A"/>
    <w:rsid w:val="00841997"/>
    <w:rsid w:val="008461AD"/>
    <w:rsid w:val="008832DF"/>
    <w:rsid w:val="00892F23"/>
    <w:rsid w:val="008A6020"/>
    <w:rsid w:val="008B659E"/>
    <w:rsid w:val="008C566A"/>
    <w:rsid w:val="008D5ABF"/>
    <w:rsid w:val="008F7A9A"/>
    <w:rsid w:val="00901D60"/>
    <w:rsid w:val="00910199"/>
    <w:rsid w:val="00912F7F"/>
    <w:rsid w:val="00914396"/>
    <w:rsid w:val="00921099"/>
    <w:rsid w:val="00934A9B"/>
    <w:rsid w:val="00944980"/>
    <w:rsid w:val="00947AD9"/>
    <w:rsid w:val="00956587"/>
    <w:rsid w:val="00964B9E"/>
    <w:rsid w:val="00971B9B"/>
    <w:rsid w:val="00991EA0"/>
    <w:rsid w:val="009A3FED"/>
    <w:rsid w:val="009E7784"/>
    <w:rsid w:val="009F72C6"/>
    <w:rsid w:val="00A03429"/>
    <w:rsid w:val="00A05942"/>
    <w:rsid w:val="00A06C25"/>
    <w:rsid w:val="00A212B1"/>
    <w:rsid w:val="00A272C7"/>
    <w:rsid w:val="00A55102"/>
    <w:rsid w:val="00A81444"/>
    <w:rsid w:val="00A84096"/>
    <w:rsid w:val="00A84550"/>
    <w:rsid w:val="00A966DB"/>
    <w:rsid w:val="00AA5DA5"/>
    <w:rsid w:val="00AD0997"/>
    <w:rsid w:val="00AD31D6"/>
    <w:rsid w:val="00AF7F1F"/>
    <w:rsid w:val="00B153BA"/>
    <w:rsid w:val="00B23664"/>
    <w:rsid w:val="00B32CF2"/>
    <w:rsid w:val="00B35EE9"/>
    <w:rsid w:val="00B42CE4"/>
    <w:rsid w:val="00B52620"/>
    <w:rsid w:val="00B749F5"/>
    <w:rsid w:val="00B74D95"/>
    <w:rsid w:val="00B848CA"/>
    <w:rsid w:val="00B84AC6"/>
    <w:rsid w:val="00B86FD6"/>
    <w:rsid w:val="00BA492A"/>
    <w:rsid w:val="00BE3755"/>
    <w:rsid w:val="00C507F4"/>
    <w:rsid w:val="00C52D25"/>
    <w:rsid w:val="00C53839"/>
    <w:rsid w:val="00C644A2"/>
    <w:rsid w:val="00C93013"/>
    <w:rsid w:val="00C96375"/>
    <w:rsid w:val="00C97D75"/>
    <w:rsid w:val="00CA3A0C"/>
    <w:rsid w:val="00CC58AF"/>
    <w:rsid w:val="00CD763C"/>
    <w:rsid w:val="00CE794E"/>
    <w:rsid w:val="00D009DD"/>
    <w:rsid w:val="00D10A32"/>
    <w:rsid w:val="00D32963"/>
    <w:rsid w:val="00D3793A"/>
    <w:rsid w:val="00D75085"/>
    <w:rsid w:val="00D851E8"/>
    <w:rsid w:val="00D928FE"/>
    <w:rsid w:val="00DA461C"/>
    <w:rsid w:val="00DC58AA"/>
    <w:rsid w:val="00DD247B"/>
    <w:rsid w:val="00DF55BD"/>
    <w:rsid w:val="00E056DC"/>
    <w:rsid w:val="00E17873"/>
    <w:rsid w:val="00E212C5"/>
    <w:rsid w:val="00E25600"/>
    <w:rsid w:val="00E434AD"/>
    <w:rsid w:val="00E57D72"/>
    <w:rsid w:val="00E94FEB"/>
    <w:rsid w:val="00EA2734"/>
    <w:rsid w:val="00EA5021"/>
    <w:rsid w:val="00EA5516"/>
    <w:rsid w:val="00EB2D0B"/>
    <w:rsid w:val="00EB4BE0"/>
    <w:rsid w:val="00EC1B4C"/>
    <w:rsid w:val="00EC1D57"/>
    <w:rsid w:val="00ED0116"/>
    <w:rsid w:val="00EE4ED1"/>
    <w:rsid w:val="00EF382C"/>
    <w:rsid w:val="00F0188E"/>
    <w:rsid w:val="00F17049"/>
    <w:rsid w:val="00F24CE8"/>
    <w:rsid w:val="00F37255"/>
    <w:rsid w:val="00F40C5E"/>
    <w:rsid w:val="00F44386"/>
    <w:rsid w:val="00F615E5"/>
    <w:rsid w:val="00F62AA4"/>
    <w:rsid w:val="00F66FC7"/>
    <w:rsid w:val="00F77679"/>
    <w:rsid w:val="00F9525F"/>
    <w:rsid w:val="00FC5D62"/>
    <w:rsid w:val="00FD586D"/>
    <w:rsid w:val="00FD65BE"/>
    <w:rsid w:val="00FE039B"/>
    <w:rsid w:val="00FE0661"/>
    <w:rsid w:val="00FE478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52D25"/>
    <w:pPr>
      <w:suppressAutoHyphens/>
    </w:pPr>
    <w:rPr>
      <w:sz w:val="24"/>
      <w:szCs w:val="24"/>
      <w:lang w:eastAsia="ar-SA"/>
    </w:rPr>
  </w:style>
  <w:style w:type="paragraph" w:styleId="Nagwek1">
    <w:name w:val="heading 1"/>
    <w:basedOn w:val="Normalny"/>
    <w:next w:val="Normalny"/>
    <w:qFormat/>
    <w:rsid w:val="00C52D25"/>
    <w:pPr>
      <w:keepNext/>
      <w:keepLines/>
      <w:numPr>
        <w:numId w:val="1"/>
      </w:numPr>
      <w:spacing w:before="480"/>
      <w:outlineLvl w:val="0"/>
    </w:pPr>
    <w:rPr>
      <w:rFonts w:ascii="Cambria" w:hAnsi="Cambria"/>
      <w:b/>
      <w:bCs/>
      <w:color w:val="365F91"/>
      <w:sz w:val="28"/>
      <w:szCs w:val="28"/>
    </w:rPr>
  </w:style>
  <w:style w:type="paragraph" w:styleId="Nagwek2">
    <w:name w:val="heading 2"/>
    <w:basedOn w:val="Normalny"/>
    <w:next w:val="Tekstpodstawowy"/>
    <w:qFormat/>
    <w:rsid w:val="00C52D25"/>
    <w:pPr>
      <w:numPr>
        <w:ilvl w:val="1"/>
        <w:numId w:val="1"/>
      </w:numPr>
      <w:spacing w:before="280" w:after="280"/>
      <w:outlineLvl w:val="1"/>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C52D25"/>
    <w:rPr>
      <w:rFonts w:ascii="Symbol" w:hAnsi="Symbol" w:cs="Symbol"/>
    </w:rPr>
  </w:style>
  <w:style w:type="character" w:customStyle="1" w:styleId="WW8Num3z0">
    <w:name w:val="WW8Num3z0"/>
    <w:rsid w:val="00C52D25"/>
    <w:rPr>
      <w:rFonts w:ascii="Symbol" w:hAnsi="Symbol" w:cs="Symbol"/>
    </w:rPr>
  </w:style>
  <w:style w:type="character" w:customStyle="1" w:styleId="WW8Num4z0">
    <w:name w:val="WW8Num4z0"/>
    <w:rsid w:val="00C52D25"/>
    <w:rPr>
      <w:rFonts w:ascii="Symbol" w:hAnsi="Symbol" w:cs="Symbol"/>
    </w:rPr>
  </w:style>
  <w:style w:type="character" w:customStyle="1" w:styleId="WW8Num5z0">
    <w:name w:val="WW8Num5z0"/>
    <w:rsid w:val="00C52D25"/>
    <w:rPr>
      <w:rFonts w:ascii="Symbol" w:hAnsi="Symbol" w:cs="Symbol"/>
    </w:rPr>
  </w:style>
  <w:style w:type="character" w:customStyle="1" w:styleId="WW8Num5z2">
    <w:name w:val="WW8Num5z2"/>
    <w:rsid w:val="00C52D25"/>
    <w:rPr>
      <w:rFonts w:ascii="Wingdings" w:hAnsi="Wingdings" w:cs="Wingdings"/>
    </w:rPr>
  </w:style>
  <w:style w:type="character" w:customStyle="1" w:styleId="WW8Num5z4">
    <w:name w:val="WW8Num5z4"/>
    <w:rsid w:val="00C52D25"/>
    <w:rPr>
      <w:rFonts w:ascii="Courier New" w:hAnsi="Courier New" w:cs="Courier New"/>
    </w:rPr>
  </w:style>
  <w:style w:type="character" w:customStyle="1" w:styleId="WW8Num6z0">
    <w:name w:val="WW8Num6z0"/>
    <w:rsid w:val="00C52D25"/>
    <w:rPr>
      <w:rFonts w:ascii="Symbol" w:hAnsi="Symbol" w:cs="Symbol"/>
    </w:rPr>
  </w:style>
  <w:style w:type="character" w:customStyle="1" w:styleId="WW8Num7z0">
    <w:name w:val="WW8Num7z0"/>
    <w:rsid w:val="00C52D25"/>
    <w:rPr>
      <w:rFonts w:ascii="Symbol" w:hAnsi="Symbol" w:cs="Symbol"/>
    </w:rPr>
  </w:style>
  <w:style w:type="character" w:customStyle="1" w:styleId="WW8Num8z0">
    <w:name w:val="WW8Num8z0"/>
    <w:rsid w:val="00C52D25"/>
    <w:rPr>
      <w:rFonts w:ascii="Symbol" w:hAnsi="Symbol" w:cs="Symbol"/>
    </w:rPr>
  </w:style>
  <w:style w:type="character" w:customStyle="1" w:styleId="WW8Num9z0">
    <w:name w:val="WW8Num9z0"/>
    <w:rsid w:val="00C52D25"/>
    <w:rPr>
      <w:rFonts w:ascii="Symbol" w:hAnsi="Symbol" w:cs="Symbol"/>
    </w:rPr>
  </w:style>
  <w:style w:type="character" w:customStyle="1" w:styleId="WW8Num10z0">
    <w:name w:val="WW8Num10z0"/>
    <w:rsid w:val="00C52D25"/>
    <w:rPr>
      <w:rFonts w:ascii="Symbol" w:hAnsi="Symbol" w:cs="Symbol"/>
    </w:rPr>
  </w:style>
  <w:style w:type="character" w:customStyle="1" w:styleId="WW8Num11z0">
    <w:name w:val="WW8Num11z0"/>
    <w:rsid w:val="00C52D25"/>
    <w:rPr>
      <w:rFonts w:ascii="Symbol" w:hAnsi="Symbol" w:cs="Symbol"/>
    </w:rPr>
  </w:style>
  <w:style w:type="character" w:customStyle="1" w:styleId="WW8Num12z0">
    <w:name w:val="WW8Num12z0"/>
    <w:rsid w:val="00C52D25"/>
    <w:rPr>
      <w:rFonts w:ascii="Symbol" w:hAnsi="Symbol" w:cs="Symbol"/>
    </w:rPr>
  </w:style>
  <w:style w:type="character" w:customStyle="1" w:styleId="WW8Num13z0">
    <w:name w:val="WW8Num13z0"/>
    <w:rsid w:val="00C52D25"/>
    <w:rPr>
      <w:rFonts w:ascii="Symbol" w:hAnsi="Symbol" w:cs="Symbol"/>
    </w:rPr>
  </w:style>
  <w:style w:type="character" w:customStyle="1" w:styleId="WW8Num14z0">
    <w:name w:val="WW8Num14z0"/>
    <w:rsid w:val="00C52D25"/>
    <w:rPr>
      <w:rFonts w:ascii="Symbol" w:hAnsi="Symbol" w:cs="Symbol"/>
    </w:rPr>
  </w:style>
  <w:style w:type="character" w:customStyle="1" w:styleId="WW8Num15z0">
    <w:name w:val="WW8Num15z0"/>
    <w:rsid w:val="00C52D25"/>
    <w:rPr>
      <w:rFonts w:ascii="Symbol" w:hAnsi="Symbol" w:cs="Symbol"/>
    </w:rPr>
  </w:style>
  <w:style w:type="character" w:customStyle="1" w:styleId="WW8Num16z0">
    <w:name w:val="WW8Num16z0"/>
    <w:rsid w:val="00C52D25"/>
    <w:rPr>
      <w:rFonts w:ascii="Symbol" w:hAnsi="Symbol" w:cs="Symbol"/>
    </w:rPr>
  </w:style>
  <w:style w:type="character" w:customStyle="1" w:styleId="WW8Num17z0">
    <w:name w:val="WW8Num17z0"/>
    <w:rsid w:val="00C52D25"/>
    <w:rPr>
      <w:rFonts w:ascii="Symbol" w:hAnsi="Symbol" w:cs="Symbol"/>
    </w:rPr>
  </w:style>
  <w:style w:type="character" w:customStyle="1" w:styleId="WW8Num18z0">
    <w:name w:val="WW8Num18z0"/>
    <w:rsid w:val="00C52D25"/>
    <w:rPr>
      <w:rFonts w:ascii="Symbol" w:hAnsi="Symbol" w:cs="Symbol"/>
    </w:rPr>
  </w:style>
  <w:style w:type="character" w:customStyle="1" w:styleId="WW8Num19z0">
    <w:name w:val="WW8Num19z0"/>
    <w:rsid w:val="00C52D25"/>
    <w:rPr>
      <w:rFonts w:ascii="Symbol" w:hAnsi="Symbol" w:cs="Symbol"/>
      <w:sz w:val="20"/>
    </w:rPr>
  </w:style>
  <w:style w:type="character" w:customStyle="1" w:styleId="WW8Num20z0">
    <w:name w:val="WW8Num20z0"/>
    <w:rsid w:val="00C52D25"/>
    <w:rPr>
      <w:rFonts w:ascii="Symbol" w:hAnsi="Symbol" w:cs="Symbol"/>
    </w:rPr>
  </w:style>
  <w:style w:type="character" w:customStyle="1" w:styleId="WW8Num21z0">
    <w:name w:val="WW8Num21z0"/>
    <w:rsid w:val="00C52D25"/>
    <w:rPr>
      <w:rFonts w:ascii="Symbol" w:hAnsi="Symbol" w:cs="Symbol"/>
    </w:rPr>
  </w:style>
  <w:style w:type="character" w:customStyle="1" w:styleId="WW8Num22z0">
    <w:name w:val="WW8Num22z0"/>
    <w:rsid w:val="00C52D25"/>
    <w:rPr>
      <w:rFonts w:ascii="Symbol" w:hAnsi="Symbol" w:cs="Symbol"/>
    </w:rPr>
  </w:style>
  <w:style w:type="character" w:customStyle="1" w:styleId="WW8Num22z1">
    <w:name w:val="WW8Num22z1"/>
    <w:rsid w:val="00C52D25"/>
    <w:rPr>
      <w:rFonts w:ascii="Courier New" w:hAnsi="Courier New" w:cs="Courier New"/>
    </w:rPr>
  </w:style>
  <w:style w:type="character" w:customStyle="1" w:styleId="WW8Num22z2">
    <w:name w:val="WW8Num22z2"/>
    <w:rsid w:val="00C52D25"/>
    <w:rPr>
      <w:rFonts w:ascii="Wingdings" w:hAnsi="Wingdings" w:cs="Wingdings"/>
    </w:rPr>
  </w:style>
  <w:style w:type="character" w:customStyle="1" w:styleId="Absatz-Standardschriftart">
    <w:name w:val="Absatz-Standardschriftart"/>
    <w:rsid w:val="00C52D25"/>
  </w:style>
  <w:style w:type="character" w:customStyle="1" w:styleId="WW8Num16z1">
    <w:name w:val="WW8Num16z1"/>
    <w:rsid w:val="00C52D25"/>
    <w:rPr>
      <w:rFonts w:ascii="Courier New" w:hAnsi="Courier New" w:cs="Courier New"/>
    </w:rPr>
  </w:style>
  <w:style w:type="character" w:customStyle="1" w:styleId="WW8Num16z2">
    <w:name w:val="WW8Num16z2"/>
    <w:rsid w:val="00C52D25"/>
    <w:rPr>
      <w:rFonts w:ascii="Wingdings" w:hAnsi="Wingdings" w:cs="Wingdings"/>
    </w:rPr>
  </w:style>
  <w:style w:type="character" w:customStyle="1" w:styleId="WW8Num23z0">
    <w:name w:val="WW8Num23z0"/>
    <w:rsid w:val="00C52D25"/>
    <w:rPr>
      <w:rFonts w:ascii="Times New Roman" w:eastAsia="Times New Roman" w:hAnsi="Times New Roman" w:cs="Times New Roman"/>
    </w:rPr>
  </w:style>
  <w:style w:type="character" w:customStyle="1" w:styleId="WW8Num24z0">
    <w:name w:val="WW8Num24z0"/>
    <w:rsid w:val="00C52D25"/>
    <w:rPr>
      <w:rFonts w:ascii="Symbol" w:hAnsi="Symbol" w:cs="Symbol"/>
    </w:rPr>
  </w:style>
  <w:style w:type="character" w:customStyle="1" w:styleId="WW8Num25z0">
    <w:name w:val="WW8Num25z0"/>
    <w:rsid w:val="00C52D25"/>
    <w:rPr>
      <w:rFonts w:ascii="Symbol" w:hAnsi="Symbol" w:cs="Symbol"/>
      <w:color w:val="000000"/>
    </w:rPr>
  </w:style>
  <w:style w:type="character" w:customStyle="1" w:styleId="WW8Num26z0">
    <w:name w:val="WW8Num26z0"/>
    <w:rsid w:val="00C52D25"/>
    <w:rPr>
      <w:rFonts w:ascii="Symbol" w:hAnsi="Symbol" w:cs="Symbol"/>
      <w:sz w:val="20"/>
    </w:rPr>
  </w:style>
  <w:style w:type="character" w:customStyle="1" w:styleId="WW8Num26z1">
    <w:name w:val="WW8Num26z1"/>
    <w:rsid w:val="00C52D25"/>
    <w:rPr>
      <w:rFonts w:ascii="Courier New" w:hAnsi="Courier New" w:cs="Courier New"/>
      <w:sz w:val="20"/>
    </w:rPr>
  </w:style>
  <w:style w:type="character" w:customStyle="1" w:styleId="WW8Num26z2">
    <w:name w:val="WW8Num26z2"/>
    <w:rsid w:val="00C52D25"/>
    <w:rPr>
      <w:rFonts w:ascii="Wingdings" w:hAnsi="Wingdings" w:cs="Wingdings"/>
      <w:sz w:val="20"/>
    </w:rPr>
  </w:style>
  <w:style w:type="character" w:customStyle="1" w:styleId="WW-Absatz-Standardschriftart">
    <w:name w:val="WW-Absatz-Standardschriftart"/>
    <w:rsid w:val="00C52D25"/>
  </w:style>
  <w:style w:type="character" w:customStyle="1" w:styleId="WW-Absatz-Standardschriftart1">
    <w:name w:val="WW-Absatz-Standardschriftart1"/>
    <w:rsid w:val="00C52D25"/>
  </w:style>
  <w:style w:type="character" w:customStyle="1" w:styleId="WW8Num1z0">
    <w:name w:val="WW8Num1z0"/>
    <w:rsid w:val="00C52D25"/>
    <w:rPr>
      <w:rFonts w:ascii="Symbol" w:hAnsi="Symbol" w:cs="Symbol"/>
    </w:rPr>
  </w:style>
  <w:style w:type="character" w:customStyle="1" w:styleId="WW8Num1z1">
    <w:name w:val="WW8Num1z1"/>
    <w:rsid w:val="00C52D25"/>
    <w:rPr>
      <w:rFonts w:ascii="Courier New" w:hAnsi="Courier New" w:cs="Courier New"/>
    </w:rPr>
  </w:style>
  <w:style w:type="character" w:customStyle="1" w:styleId="WW8Num1z2">
    <w:name w:val="WW8Num1z2"/>
    <w:rsid w:val="00C52D25"/>
    <w:rPr>
      <w:rFonts w:ascii="Wingdings" w:hAnsi="Wingdings" w:cs="Wingdings"/>
    </w:rPr>
  </w:style>
  <w:style w:type="character" w:customStyle="1" w:styleId="WW8Num2z1">
    <w:name w:val="WW8Num2z1"/>
    <w:rsid w:val="00C52D25"/>
    <w:rPr>
      <w:rFonts w:ascii="Courier New" w:hAnsi="Courier New" w:cs="Courier New"/>
    </w:rPr>
  </w:style>
  <w:style w:type="character" w:customStyle="1" w:styleId="WW8Num2z2">
    <w:name w:val="WW8Num2z2"/>
    <w:rsid w:val="00C52D25"/>
    <w:rPr>
      <w:rFonts w:ascii="Wingdings" w:hAnsi="Wingdings" w:cs="Wingdings"/>
    </w:rPr>
  </w:style>
  <w:style w:type="character" w:customStyle="1" w:styleId="WW8Num3z1">
    <w:name w:val="WW8Num3z1"/>
    <w:rsid w:val="00C52D25"/>
    <w:rPr>
      <w:rFonts w:ascii="Courier New" w:hAnsi="Courier New" w:cs="Courier New"/>
    </w:rPr>
  </w:style>
  <w:style w:type="character" w:customStyle="1" w:styleId="WW8Num3z2">
    <w:name w:val="WW8Num3z2"/>
    <w:rsid w:val="00C52D25"/>
    <w:rPr>
      <w:rFonts w:ascii="Wingdings" w:hAnsi="Wingdings" w:cs="Wingdings"/>
    </w:rPr>
  </w:style>
  <w:style w:type="character" w:customStyle="1" w:styleId="WW8Num4z1">
    <w:name w:val="WW8Num4z1"/>
    <w:rsid w:val="00C52D25"/>
    <w:rPr>
      <w:rFonts w:ascii="Courier New" w:hAnsi="Courier New" w:cs="Courier New"/>
    </w:rPr>
  </w:style>
  <w:style w:type="character" w:customStyle="1" w:styleId="WW8Num4z2">
    <w:name w:val="WW8Num4z2"/>
    <w:rsid w:val="00C52D25"/>
    <w:rPr>
      <w:rFonts w:ascii="Wingdings" w:hAnsi="Wingdings" w:cs="Wingdings"/>
    </w:rPr>
  </w:style>
  <w:style w:type="character" w:customStyle="1" w:styleId="WW8Num6z1">
    <w:name w:val="WW8Num6z1"/>
    <w:rsid w:val="00C52D25"/>
    <w:rPr>
      <w:rFonts w:ascii="Courier New" w:hAnsi="Courier New" w:cs="Courier New"/>
    </w:rPr>
  </w:style>
  <w:style w:type="character" w:customStyle="1" w:styleId="WW8Num6z2">
    <w:name w:val="WW8Num6z2"/>
    <w:rsid w:val="00C52D25"/>
    <w:rPr>
      <w:rFonts w:ascii="Wingdings" w:hAnsi="Wingdings" w:cs="Wingdings"/>
    </w:rPr>
  </w:style>
  <w:style w:type="character" w:customStyle="1" w:styleId="WW8Num7z1">
    <w:name w:val="WW8Num7z1"/>
    <w:rsid w:val="00C52D25"/>
    <w:rPr>
      <w:rFonts w:ascii="Courier New" w:hAnsi="Courier New" w:cs="Courier New"/>
    </w:rPr>
  </w:style>
  <w:style w:type="character" w:customStyle="1" w:styleId="WW8Num7z2">
    <w:name w:val="WW8Num7z2"/>
    <w:rsid w:val="00C52D25"/>
    <w:rPr>
      <w:rFonts w:ascii="Wingdings" w:hAnsi="Wingdings" w:cs="Wingdings"/>
    </w:rPr>
  </w:style>
  <w:style w:type="character" w:customStyle="1" w:styleId="WW8Num8z1">
    <w:name w:val="WW8Num8z1"/>
    <w:rsid w:val="00C52D25"/>
    <w:rPr>
      <w:rFonts w:ascii="Courier New" w:hAnsi="Courier New" w:cs="Courier New"/>
    </w:rPr>
  </w:style>
  <w:style w:type="character" w:customStyle="1" w:styleId="WW8Num8z2">
    <w:name w:val="WW8Num8z2"/>
    <w:rsid w:val="00C52D25"/>
    <w:rPr>
      <w:rFonts w:ascii="Wingdings" w:hAnsi="Wingdings" w:cs="Wingdings"/>
    </w:rPr>
  </w:style>
  <w:style w:type="character" w:customStyle="1" w:styleId="WW8Num9z1">
    <w:name w:val="WW8Num9z1"/>
    <w:rsid w:val="00C52D25"/>
    <w:rPr>
      <w:rFonts w:ascii="Courier New" w:hAnsi="Courier New" w:cs="Courier New"/>
    </w:rPr>
  </w:style>
  <w:style w:type="character" w:customStyle="1" w:styleId="WW8Num9z2">
    <w:name w:val="WW8Num9z2"/>
    <w:rsid w:val="00C52D25"/>
    <w:rPr>
      <w:rFonts w:ascii="Wingdings" w:hAnsi="Wingdings" w:cs="Wingdings"/>
    </w:rPr>
  </w:style>
  <w:style w:type="character" w:customStyle="1" w:styleId="WW8Num10z1">
    <w:name w:val="WW8Num10z1"/>
    <w:rsid w:val="00C52D25"/>
    <w:rPr>
      <w:rFonts w:ascii="Courier New" w:hAnsi="Courier New" w:cs="Courier New"/>
    </w:rPr>
  </w:style>
  <w:style w:type="character" w:customStyle="1" w:styleId="WW8Num10z2">
    <w:name w:val="WW8Num10z2"/>
    <w:rsid w:val="00C52D25"/>
    <w:rPr>
      <w:rFonts w:ascii="Wingdings" w:hAnsi="Wingdings" w:cs="Wingdings"/>
    </w:rPr>
  </w:style>
  <w:style w:type="character" w:customStyle="1" w:styleId="WW8Num11z1">
    <w:name w:val="WW8Num11z1"/>
    <w:rsid w:val="00C52D25"/>
    <w:rPr>
      <w:rFonts w:ascii="Courier New" w:hAnsi="Courier New" w:cs="Courier New"/>
    </w:rPr>
  </w:style>
  <w:style w:type="character" w:customStyle="1" w:styleId="WW8Num11z2">
    <w:name w:val="WW8Num11z2"/>
    <w:rsid w:val="00C52D25"/>
    <w:rPr>
      <w:rFonts w:ascii="Wingdings" w:hAnsi="Wingdings" w:cs="Wingdings"/>
    </w:rPr>
  </w:style>
  <w:style w:type="character" w:customStyle="1" w:styleId="WW8Num12z1">
    <w:name w:val="WW8Num12z1"/>
    <w:rsid w:val="00C52D25"/>
    <w:rPr>
      <w:rFonts w:ascii="Courier New" w:hAnsi="Courier New" w:cs="Courier New"/>
    </w:rPr>
  </w:style>
  <w:style w:type="character" w:customStyle="1" w:styleId="WW8Num12z2">
    <w:name w:val="WW8Num12z2"/>
    <w:rsid w:val="00C52D25"/>
    <w:rPr>
      <w:rFonts w:ascii="Wingdings" w:hAnsi="Wingdings" w:cs="Wingdings"/>
    </w:rPr>
  </w:style>
  <w:style w:type="character" w:customStyle="1" w:styleId="WW8Num13z1">
    <w:name w:val="WW8Num13z1"/>
    <w:rsid w:val="00C52D25"/>
    <w:rPr>
      <w:rFonts w:ascii="Courier New" w:hAnsi="Courier New" w:cs="Courier New"/>
    </w:rPr>
  </w:style>
  <w:style w:type="character" w:customStyle="1" w:styleId="WW8Num13z2">
    <w:name w:val="WW8Num13z2"/>
    <w:rsid w:val="00C52D25"/>
    <w:rPr>
      <w:rFonts w:ascii="Wingdings" w:hAnsi="Wingdings" w:cs="Wingdings"/>
    </w:rPr>
  </w:style>
  <w:style w:type="character" w:customStyle="1" w:styleId="WW8Num14z1">
    <w:name w:val="WW8Num14z1"/>
    <w:rsid w:val="00C52D25"/>
    <w:rPr>
      <w:rFonts w:ascii="Courier New" w:hAnsi="Courier New" w:cs="Courier New"/>
    </w:rPr>
  </w:style>
  <w:style w:type="character" w:customStyle="1" w:styleId="WW8Num14z2">
    <w:name w:val="WW8Num14z2"/>
    <w:rsid w:val="00C52D25"/>
    <w:rPr>
      <w:rFonts w:ascii="Wingdings" w:hAnsi="Wingdings" w:cs="Wingdings"/>
    </w:rPr>
  </w:style>
  <w:style w:type="character" w:customStyle="1" w:styleId="WW8Num15z1">
    <w:name w:val="WW8Num15z1"/>
    <w:rsid w:val="00C52D25"/>
    <w:rPr>
      <w:rFonts w:ascii="Courier New" w:hAnsi="Courier New" w:cs="Courier New"/>
    </w:rPr>
  </w:style>
  <w:style w:type="character" w:customStyle="1" w:styleId="WW8Num15z2">
    <w:name w:val="WW8Num15z2"/>
    <w:rsid w:val="00C52D25"/>
    <w:rPr>
      <w:rFonts w:ascii="Wingdings" w:hAnsi="Wingdings" w:cs="Wingdings"/>
    </w:rPr>
  </w:style>
  <w:style w:type="character" w:customStyle="1" w:styleId="WW8Num18z1">
    <w:name w:val="WW8Num18z1"/>
    <w:rsid w:val="00C52D25"/>
    <w:rPr>
      <w:rFonts w:ascii="Courier New" w:hAnsi="Courier New" w:cs="Courier New"/>
    </w:rPr>
  </w:style>
  <w:style w:type="character" w:customStyle="1" w:styleId="WW8Num18z2">
    <w:name w:val="WW8Num18z2"/>
    <w:rsid w:val="00C52D25"/>
    <w:rPr>
      <w:rFonts w:ascii="Wingdings" w:hAnsi="Wingdings" w:cs="Wingdings"/>
    </w:rPr>
  </w:style>
  <w:style w:type="character" w:customStyle="1" w:styleId="WW8Num19z1">
    <w:name w:val="WW8Num19z1"/>
    <w:rsid w:val="00C52D25"/>
    <w:rPr>
      <w:rFonts w:ascii="Courier New" w:hAnsi="Courier New" w:cs="Courier New"/>
      <w:sz w:val="20"/>
    </w:rPr>
  </w:style>
  <w:style w:type="character" w:customStyle="1" w:styleId="WW8Num19z2">
    <w:name w:val="WW8Num19z2"/>
    <w:rsid w:val="00C52D25"/>
    <w:rPr>
      <w:rFonts w:ascii="Wingdings" w:hAnsi="Wingdings" w:cs="Wingdings"/>
      <w:sz w:val="20"/>
    </w:rPr>
  </w:style>
  <w:style w:type="character" w:customStyle="1" w:styleId="WW8Num20z1">
    <w:name w:val="WW8Num20z1"/>
    <w:rsid w:val="00C52D25"/>
    <w:rPr>
      <w:rFonts w:ascii="Courier New" w:hAnsi="Courier New" w:cs="Courier New"/>
    </w:rPr>
  </w:style>
  <w:style w:type="character" w:customStyle="1" w:styleId="WW8Num20z2">
    <w:name w:val="WW8Num20z2"/>
    <w:rsid w:val="00C52D25"/>
    <w:rPr>
      <w:rFonts w:ascii="Wingdings" w:hAnsi="Wingdings" w:cs="Wingdings"/>
    </w:rPr>
  </w:style>
  <w:style w:type="character" w:customStyle="1" w:styleId="WW8Num21z1">
    <w:name w:val="WW8Num21z1"/>
    <w:rsid w:val="00C52D25"/>
    <w:rPr>
      <w:rFonts w:ascii="Courier New" w:hAnsi="Courier New" w:cs="Courier New"/>
    </w:rPr>
  </w:style>
  <w:style w:type="character" w:customStyle="1" w:styleId="WW8Num21z2">
    <w:name w:val="WW8Num21z2"/>
    <w:rsid w:val="00C52D25"/>
    <w:rPr>
      <w:rFonts w:ascii="Wingdings" w:hAnsi="Wingdings" w:cs="Wingdings"/>
    </w:rPr>
  </w:style>
  <w:style w:type="character" w:customStyle="1" w:styleId="WW8Num23z1">
    <w:name w:val="WW8Num23z1"/>
    <w:rsid w:val="00C52D25"/>
    <w:rPr>
      <w:rFonts w:ascii="Courier New" w:hAnsi="Courier New" w:cs="Courier New"/>
    </w:rPr>
  </w:style>
  <w:style w:type="character" w:customStyle="1" w:styleId="WW8Num23z2">
    <w:name w:val="WW8Num23z2"/>
    <w:rsid w:val="00C52D25"/>
    <w:rPr>
      <w:rFonts w:ascii="Wingdings" w:hAnsi="Wingdings" w:cs="Wingdings"/>
    </w:rPr>
  </w:style>
  <w:style w:type="character" w:customStyle="1" w:styleId="WW8Num23z3">
    <w:name w:val="WW8Num23z3"/>
    <w:rsid w:val="00C52D25"/>
    <w:rPr>
      <w:rFonts w:ascii="Symbol" w:hAnsi="Symbol" w:cs="Symbol"/>
    </w:rPr>
  </w:style>
  <w:style w:type="character" w:customStyle="1" w:styleId="WW8Num24z1">
    <w:name w:val="WW8Num24z1"/>
    <w:rsid w:val="00C52D25"/>
    <w:rPr>
      <w:rFonts w:ascii="Courier New" w:hAnsi="Courier New" w:cs="Courier New"/>
    </w:rPr>
  </w:style>
  <w:style w:type="character" w:customStyle="1" w:styleId="WW8Num24z2">
    <w:name w:val="WW8Num24z2"/>
    <w:rsid w:val="00C52D25"/>
    <w:rPr>
      <w:rFonts w:ascii="Wingdings" w:hAnsi="Wingdings" w:cs="Wingdings"/>
    </w:rPr>
  </w:style>
  <w:style w:type="character" w:customStyle="1" w:styleId="WW8Num25z1">
    <w:name w:val="WW8Num25z1"/>
    <w:rsid w:val="00C52D25"/>
    <w:rPr>
      <w:rFonts w:ascii="Courier New" w:hAnsi="Courier New" w:cs="Courier New"/>
    </w:rPr>
  </w:style>
  <w:style w:type="character" w:customStyle="1" w:styleId="WW8Num25z2">
    <w:name w:val="WW8Num25z2"/>
    <w:rsid w:val="00C52D25"/>
    <w:rPr>
      <w:rFonts w:ascii="Wingdings" w:hAnsi="Wingdings" w:cs="Wingdings"/>
    </w:rPr>
  </w:style>
  <w:style w:type="character" w:customStyle="1" w:styleId="WW8Num25z3">
    <w:name w:val="WW8Num25z3"/>
    <w:rsid w:val="00C52D25"/>
    <w:rPr>
      <w:rFonts w:ascii="Symbol" w:hAnsi="Symbol" w:cs="Symbol"/>
    </w:rPr>
  </w:style>
  <w:style w:type="character" w:customStyle="1" w:styleId="WW8Num27z0">
    <w:name w:val="WW8Num27z0"/>
    <w:rsid w:val="00C52D25"/>
    <w:rPr>
      <w:rFonts w:ascii="Symbol" w:hAnsi="Symbol" w:cs="Symbol"/>
    </w:rPr>
  </w:style>
  <w:style w:type="character" w:customStyle="1" w:styleId="WW8Num27z1">
    <w:name w:val="WW8Num27z1"/>
    <w:rsid w:val="00C52D25"/>
    <w:rPr>
      <w:rFonts w:ascii="Courier New" w:hAnsi="Courier New" w:cs="Courier New"/>
    </w:rPr>
  </w:style>
  <w:style w:type="character" w:customStyle="1" w:styleId="WW8Num27z2">
    <w:name w:val="WW8Num27z2"/>
    <w:rsid w:val="00C52D25"/>
    <w:rPr>
      <w:rFonts w:ascii="Wingdings" w:hAnsi="Wingdings" w:cs="Wingdings"/>
    </w:rPr>
  </w:style>
  <w:style w:type="character" w:customStyle="1" w:styleId="WW8Num28z0">
    <w:name w:val="WW8Num28z0"/>
    <w:rsid w:val="00C52D25"/>
    <w:rPr>
      <w:rFonts w:ascii="Symbol" w:hAnsi="Symbol" w:cs="Symbol"/>
    </w:rPr>
  </w:style>
  <w:style w:type="character" w:customStyle="1" w:styleId="WW8Num28z1">
    <w:name w:val="WW8Num28z1"/>
    <w:rsid w:val="00C52D25"/>
    <w:rPr>
      <w:rFonts w:ascii="Courier New" w:hAnsi="Courier New" w:cs="Courier New"/>
    </w:rPr>
  </w:style>
  <w:style w:type="character" w:customStyle="1" w:styleId="WW8Num28z2">
    <w:name w:val="WW8Num28z2"/>
    <w:rsid w:val="00C52D25"/>
    <w:rPr>
      <w:rFonts w:ascii="Wingdings" w:hAnsi="Wingdings" w:cs="Wingdings"/>
    </w:rPr>
  </w:style>
  <w:style w:type="character" w:customStyle="1" w:styleId="WW8Num29z0">
    <w:name w:val="WW8Num29z0"/>
    <w:rsid w:val="00C52D25"/>
    <w:rPr>
      <w:rFonts w:ascii="Symbol" w:hAnsi="Symbol" w:cs="Symbol"/>
    </w:rPr>
  </w:style>
  <w:style w:type="character" w:customStyle="1" w:styleId="WW8Num29z1">
    <w:name w:val="WW8Num29z1"/>
    <w:rsid w:val="00C52D25"/>
    <w:rPr>
      <w:rFonts w:ascii="Courier New" w:hAnsi="Courier New" w:cs="Courier New"/>
    </w:rPr>
  </w:style>
  <w:style w:type="character" w:customStyle="1" w:styleId="WW8Num29z2">
    <w:name w:val="WW8Num29z2"/>
    <w:rsid w:val="00C52D25"/>
    <w:rPr>
      <w:rFonts w:ascii="Wingdings" w:hAnsi="Wingdings" w:cs="Wingdings"/>
    </w:rPr>
  </w:style>
  <w:style w:type="character" w:customStyle="1" w:styleId="WW8Num30z0">
    <w:name w:val="WW8Num30z0"/>
    <w:rsid w:val="00C52D25"/>
    <w:rPr>
      <w:rFonts w:ascii="Symbol" w:hAnsi="Symbol" w:cs="Symbol"/>
    </w:rPr>
  </w:style>
  <w:style w:type="character" w:customStyle="1" w:styleId="WW8Num30z1">
    <w:name w:val="WW8Num30z1"/>
    <w:rsid w:val="00C52D25"/>
    <w:rPr>
      <w:rFonts w:ascii="Courier New" w:hAnsi="Courier New" w:cs="Courier New"/>
    </w:rPr>
  </w:style>
  <w:style w:type="character" w:customStyle="1" w:styleId="WW8Num30z2">
    <w:name w:val="WW8Num30z2"/>
    <w:rsid w:val="00C52D25"/>
    <w:rPr>
      <w:rFonts w:ascii="Wingdings" w:hAnsi="Wingdings" w:cs="Wingdings"/>
    </w:rPr>
  </w:style>
  <w:style w:type="character" w:customStyle="1" w:styleId="WW8Num31z0">
    <w:name w:val="WW8Num31z0"/>
    <w:rsid w:val="00C52D25"/>
    <w:rPr>
      <w:rFonts w:ascii="Symbol" w:hAnsi="Symbol" w:cs="Symbol"/>
    </w:rPr>
  </w:style>
  <w:style w:type="character" w:customStyle="1" w:styleId="WW8Num31z1">
    <w:name w:val="WW8Num31z1"/>
    <w:rsid w:val="00C52D25"/>
    <w:rPr>
      <w:rFonts w:ascii="Courier New" w:hAnsi="Courier New" w:cs="Courier New"/>
    </w:rPr>
  </w:style>
  <w:style w:type="character" w:customStyle="1" w:styleId="WW8Num31z2">
    <w:name w:val="WW8Num31z2"/>
    <w:rsid w:val="00C52D25"/>
    <w:rPr>
      <w:rFonts w:ascii="Wingdings" w:hAnsi="Wingdings" w:cs="Wingdings"/>
    </w:rPr>
  </w:style>
  <w:style w:type="character" w:customStyle="1" w:styleId="WW8Num32z0">
    <w:name w:val="WW8Num32z0"/>
    <w:rsid w:val="00C52D25"/>
    <w:rPr>
      <w:rFonts w:ascii="Symbol" w:hAnsi="Symbol" w:cs="Symbol"/>
      <w:sz w:val="20"/>
    </w:rPr>
  </w:style>
  <w:style w:type="character" w:customStyle="1" w:styleId="WW8Num32z1">
    <w:name w:val="WW8Num32z1"/>
    <w:rsid w:val="00C52D25"/>
    <w:rPr>
      <w:rFonts w:ascii="Courier New" w:hAnsi="Courier New" w:cs="Courier New"/>
      <w:sz w:val="20"/>
    </w:rPr>
  </w:style>
  <w:style w:type="character" w:customStyle="1" w:styleId="WW8Num32z2">
    <w:name w:val="WW8Num32z2"/>
    <w:rsid w:val="00C52D25"/>
    <w:rPr>
      <w:rFonts w:ascii="Wingdings" w:hAnsi="Wingdings" w:cs="Wingdings"/>
      <w:sz w:val="20"/>
    </w:rPr>
  </w:style>
  <w:style w:type="character" w:customStyle="1" w:styleId="WW8Num33z0">
    <w:name w:val="WW8Num33z0"/>
    <w:rsid w:val="00C52D25"/>
    <w:rPr>
      <w:i w:val="0"/>
    </w:rPr>
  </w:style>
  <w:style w:type="character" w:customStyle="1" w:styleId="Domylnaczcionkaakapitu1">
    <w:name w:val="Domyślna czcionka akapitu1"/>
    <w:rsid w:val="00C52D25"/>
  </w:style>
  <w:style w:type="character" w:customStyle="1" w:styleId="ZwykytekstZnak">
    <w:name w:val="Zwykły tekst Znak"/>
    <w:basedOn w:val="Domylnaczcionkaakapitu1"/>
    <w:rsid w:val="00C52D25"/>
    <w:rPr>
      <w:rFonts w:ascii="Courier New" w:eastAsia="Times New Roman" w:hAnsi="Courier New" w:cs="Times New Roman"/>
      <w:sz w:val="20"/>
      <w:szCs w:val="20"/>
    </w:rPr>
  </w:style>
  <w:style w:type="character" w:customStyle="1" w:styleId="Nagwek2Znak">
    <w:name w:val="Nagłówek 2 Znak"/>
    <w:basedOn w:val="Domylnaczcionkaakapitu1"/>
    <w:rsid w:val="00C52D25"/>
    <w:rPr>
      <w:rFonts w:ascii="Times New Roman" w:eastAsia="Times New Roman" w:hAnsi="Times New Roman" w:cs="Times New Roman"/>
      <w:b/>
      <w:bCs/>
      <w:sz w:val="36"/>
      <w:szCs w:val="36"/>
    </w:rPr>
  </w:style>
  <w:style w:type="character" w:customStyle="1" w:styleId="TekstpodstawowyZnak">
    <w:name w:val="Tekst podstawowy Znak"/>
    <w:basedOn w:val="Domylnaczcionkaakapitu1"/>
    <w:rsid w:val="00C52D25"/>
    <w:rPr>
      <w:rFonts w:ascii="Times New Roman" w:eastAsia="Andale Sans UI" w:hAnsi="Times New Roman" w:cs="Times New Roman"/>
      <w:kern w:val="1"/>
      <w:sz w:val="24"/>
      <w:szCs w:val="24"/>
    </w:rPr>
  </w:style>
  <w:style w:type="character" w:customStyle="1" w:styleId="TekstdymkaZnak">
    <w:name w:val="Tekst dymka Znak"/>
    <w:basedOn w:val="Domylnaczcionkaakapitu1"/>
    <w:rsid w:val="00C52D25"/>
    <w:rPr>
      <w:rFonts w:ascii="Tahoma" w:eastAsia="Times New Roman" w:hAnsi="Tahoma" w:cs="Tahoma"/>
      <w:sz w:val="16"/>
      <w:szCs w:val="16"/>
    </w:rPr>
  </w:style>
  <w:style w:type="character" w:customStyle="1" w:styleId="Nagwek1Znak">
    <w:name w:val="Nagłówek 1 Znak"/>
    <w:basedOn w:val="Domylnaczcionkaakapitu1"/>
    <w:rsid w:val="00C52D25"/>
    <w:rPr>
      <w:rFonts w:ascii="Cambria" w:eastAsia="Times New Roman" w:hAnsi="Cambria" w:cs="Times New Roman"/>
      <w:b/>
      <w:bCs/>
      <w:color w:val="365F91"/>
      <w:sz w:val="28"/>
      <w:szCs w:val="28"/>
    </w:rPr>
  </w:style>
  <w:style w:type="paragraph" w:customStyle="1" w:styleId="Nagwek10">
    <w:name w:val="Nagłówek1"/>
    <w:basedOn w:val="Normalny"/>
    <w:next w:val="Tekstpodstawowy"/>
    <w:rsid w:val="00C52D25"/>
    <w:pPr>
      <w:keepNext/>
      <w:spacing w:before="240" w:after="120"/>
    </w:pPr>
    <w:rPr>
      <w:rFonts w:ascii="Arial" w:eastAsia="Lucida Sans Unicode" w:hAnsi="Arial" w:cs="Mangal"/>
      <w:sz w:val="28"/>
      <w:szCs w:val="28"/>
    </w:rPr>
  </w:style>
  <w:style w:type="paragraph" w:styleId="Tekstpodstawowy">
    <w:name w:val="Body Text"/>
    <w:basedOn w:val="Normalny"/>
    <w:rsid w:val="00C52D25"/>
    <w:pPr>
      <w:widowControl w:val="0"/>
      <w:spacing w:after="120"/>
    </w:pPr>
    <w:rPr>
      <w:rFonts w:eastAsia="Andale Sans UI"/>
      <w:kern w:val="1"/>
    </w:rPr>
  </w:style>
  <w:style w:type="paragraph" w:styleId="Lista">
    <w:name w:val="List"/>
    <w:basedOn w:val="Tekstpodstawowy"/>
    <w:rsid w:val="00C52D25"/>
    <w:rPr>
      <w:rFonts w:cs="Mangal"/>
    </w:rPr>
  </w:style>
  <w:style w:type="paragraph" w:customStyle="1" w:styleId="Podpis2">
    <w:name w:val="Podpis2"/>
    <w:basedOn w:val="Normalny"/>
    <w:rsid w:val="00C52D25"/>
    <w:pPr>
      <w:suppressLineNumbers/>
      <w:spacing w:before="120" w:after="120"/>
    </w:pPr>
    <w:rPr>
      <w:rFonts w:cs="Mangal"/>
      <w:i/>
      <w:iCs/>
    </w:rPr>
  </w:style>
  <w:style w:type="paragraph" w:customStyle="1" w:styleId="Indeks">
    <w:name w:val="Indeks"/>
    <w:basedOn w:val="Normalny"/>
    <w:rsid w:val="00C52D25"/>
    <w:pPr>
      <w:suppressLineNumbers/>
    </w:pPr>
    <w:rPr>
      <w:rFonts w:cs="Mangal"/>
    </w:rPr>
  </w:style>
  <w:style w:type="paragraph" w:customStyle="1" w:styleId="Zwykytekst1">
    <w:name w:val="Zwykły tekst1"/>
    <w:basedOn w:val="Normalny"/>
    <w:rsid w:val="00C52D25"/>
    <w:rPr>
      <w:rFonts w:ascii="Courier New" w:hAnsi="Courier New" w:cs="Courier New"/>
      <w:sz w:val="20"/>
      <w:szCs w:val="20"/>
    </w:rPr>
  </w:style>
  <w:style w:type="paragraph" w:customStyle="1" w:styleId="Normalny1">
    <w:name w:val="Normalny1"/>
    <w:rsid w:val="00C52D25"/>
    <w:pPr>
      <w:suppressAutoHyphens/>
      <w:autoSpaceDE w:val="0"/>
    </w:pPr>
    <w:rPr>
      <w:rFonts w:ascii="BEBINP+Arial" w:eastAsia="Calibri" w:hAnsi="BEBINP+Arial" w:cs="BEBINP+Arial"/>
      <w:color w:val="000000"/>
      <w:sz w:val="24"/>
      <w:szCs w:val="24"/>
      <w:lang w:eastAsia="ar-SA"/>
    </w:rPr>
  </w:style>
  <w:style w:type="paragraph" w:styleId="Akapitzlist">
    <w:name w:val="List Paragraph"/>
    <w:basedOn w:val="Normalny"/>
    <w:uiPriority w:val="34"/>
    <w:qFormat/>
    <w:rsid w:val="00C52D25"/>
    <w:pPr>
      <w:spacing w:after="200" w:line="276" w:lineRule="auto"/>
      <w:ind w:left="720"/>
    </w:pPr>
    <w:rPr>
      <w:rFonts w:ascii="Calibri" w:eastAsia="Calibri" w:hAnsi="Calibri"/>
      <w:sz w:val="22"/>
      <w:szCs w:val="22"/>
    </w:rPr>
  </w:style>
  <w:style w:type="paragraph" w:styleId="NormalnyWeb">
    <w:name w:val="Normal (Web)"/>
    <w:basedOn w:val="Normalny"/>
    <w:rsid w:val="00C52D25"/>
    <w:pPr>
      <w:spacing w:before="280" w:after="280"/>
    </w:pPr>
  </w:style>
  <w:style w:type="paragraph" w:styleId="Tekstdymka">
    <w:name w:val="Balloon Text"/>
    <w:basedOn w:val="Normalny"/>
    <w:rsid w:val="00C52D25"/>
    <w:rPr>
      <w:rFonts w:ascii="Tahoma" w:hAnsi="Tahoma" w:cs="Tahoma"/>
      <w:sz w:val="16"/>
      <w:szCs w:val="16"/>
    </w:rPr>
  </w:style>
  <w:style w:type="paragraph" w:customStyle="1" w:styleId="Podpis1">
    <w:name w:val="Podpis1"/>
    <w:basedOn w:val="Normalny"/>
    <w:rsid w:val="00C52D25"/>
    <w:pPr>
      <w:widowControl w:val="0"/>
      <w:suppressLineNumbers/>
      <w:spacing w:before="120" w:after="120"/>
    </w:pPr>
    <w:rPr>
      <w:rFonts w:eastAsia="Andale Sans UI" w:cs="Tahoma"/>
      <w:i/>
      <w:iCs/>
      <w:kern w:val="1"/>
    </w:rPr>
  </w:style>
  <w:style w:type="paragraph" w:styleId="Bezodstpw">
    <w:name w:val="No Spacing"/>
    <w:qFormat/>
    <w:rsid w:val="00C52D25"/>
    <w:pPr>
      <w:suppressAutoHyphens/>
    </w:pPr>
    <w:rPr>
      <w:sz w:val="24"/>
      <w:szCs w:val="24"/>
      <w:lang w:eastAsia="ar-SA"/>
    </w:rPr>
  </w:style>
  <w:style w:type="paragraph" w:customStyle="1" w:styleId="Zawartotabeli">
    <w:name w:val="Zawartość tabeli"/>
    <w:basedOn w:val="Normalny"/>
    <w:rsid w:val="00C52D25"/>
    <w:pPr>
      <w:suppressLineNumbers/>
    </w:pPr>
  </w:style>
  <w:style w:type="paragraph" w:customStyle="1" w:styleId="Nagwektabeli">
    <w:name w:val="Nagłówek tabeli"/>
    <w:basedOn w:val="Zawartotabeli"/>
    <w:rsid w:val="00C52D25"/>
    <w:pPr>
      <w:jc w:val="center"/>
    </w:pPr>
    <w:rPr>
      <w:b/>
      <w:bCs/>
    </w:rPr>
  </w:style>
  <w:style w:type="paragraph" w:styleId="Nagwek">
    <w:name w:val="header"/>
    <w:basedOn w:val="Normalny"/>
    <w:link w:val="NagwekZnak"/>
    <w:semiHidden/>
    <w:rsid w:val="00F24CE8"/>
    <w:pPr>
      <w:tabs>
        <w:tab w:val="center" w:pos="4536"/>
        <w:tab w:val="right" w:pos="9072"/>
      </w:tabs>
    </w:pPr>
  </w:style>
  <w:style w:type="character" w:customStyle="1" w:styleId="NagwekZnak">
    <w:name w:val="Nagłówek Znak"/>
    <w:basedOn w:val="Domylnaczcionkaakapitu"/>
    <w:link w:val="Nagwek"/>
    <w:semiHidden/>
    <w:rsid w:val="00F24CE8"/>
    <w:rPr>
      <w:sz w:val="24"/>
      <w:szCs w:val="24"/>
      <w:lang w:eastAsia="ar-SA"/>
    </w:rPr>
  </w:style>
  <w:style w:type="paragraph" w:styleId="Stopka">
    <w:name w:val="footer"/>
    <w:basedOn w:val="Normalny"/>
    <w:link w:val="StopkaZnak"/>
    <w:uiPriority w:val="99"/>
    <w:unhideWhenUsed/>
    <w:rsid w:val="009A3FED"/>
    <w:pPr>
      <w:tabs>
        <w:tab w:val="center" w:pos="4536"/>
        <w:tab w:val="right" w:pos="9072"/>
      </w:tabs>
    </w:pPr>
  </w:style>
  <w:style w:type="character" w:customStyle="1" w:styleId="StopkaZnak">
    <w:name w:val="Stopka Znak"/>
    <w:basedOn w:val="Domylnaczcionkaakapitu"/>
    <w:link w:val="Stopka"/>
    <w:uiPriority w:val="99"/>
    <w:rsid w:val="009A3FED"/>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CB0D8-97A1-4F1D-BE74-7638511C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7488</Words>
  <Characters>44930</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ks</Company>
  <LinksUpToDate>false</LinksUpToDate>
  <CharactersWithSpaces>52314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Dorota</cp:lastModifiedBy>
  <cp:revision>2</cp:revision>
  <cp:lastPrinted>2013-01-22T17:58:00Z</cp:lastPrinted>
  <dcterms:created xsi:type="dcterms:W3CDTF">2013-01-19T10:30:00Z</dcterms:created>
  <dcterms:modified xsi:type="dcterms:W3CDTF">2013-01-19T10:30:00Z</dcterms:modified>
</cp:coreProperties>
</file>